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FE021" w14:textId="77777777" w:rsidR="00430201" w:rsidRDefault="00AE546C">
      <w:pPr>
        <w:spacing w:after="297" w:line="259" w:lineRule="auto"/>
        <w:ind w:left="566" w:right="0" w:firstLine="0"/>
        <w:jc w:val="left"/>
      </w:pPr>
      <w:r>
        <w:t xml:space="preserve"> </w:t>
      </w:r>
    </w:p>
    <w:p w14:paraId="17D628AF" w14:textId="77777777" w:rsidR="00430201" w:rsidRDefault="00AE546C">
      <w:pPr>
        <w:spacing w:after="1" w:line="359" w:lineRule="auto"/>
        <w:ind w:left="1870" w:right="1868"/>
        <w:jc w:val="center"/>
      </w:pPr>
      <w:r>
        <w:rPr>
          <w:b/>
        </w:rPr>
        <w:t xml:space="preserve">Σχέδιο απόφασης της Γενικής Συνέλευσης  των Mετόχων της Ανώνυμης Εταιρείας με την επωνυμία </w:t>
      </w:r>
    </w:p>
    <w:p w14:paraId="0DE37B1F" w14:textId="77777777" w:rsidR="00430201" w:rsidRDefault="00AE546C">
      <w:pPr>
        <w:spacing w:after="112" w:line="259" w:lineRule="auto"/>
        <w:ind w:right="12"/>
        <w:jc w:val="center"/>
      </w:pPr>
      <w:r>
        <w:rPr>
          <w:b/>
        </w:rPr>
        <w:t xml:space="preserve"> «Ανώνυμη Εμπορική και Βιομηχανική Εταιρεία Φαρμακευτικών,  </w:t>
      </w:r>
    </w:p>
    <w:p w14:paraId="6AF71AEB" w14:textId="77777777" w:rsidR="00430201" w:rsidRDefault="00AE546C">
      <w:pPr>
        <w:spacing w:after="116" w:line="259" w:lineRule="auto"/>
        <w:ind w:right="9"/>
        <w:jc w:val="center"/>
      </w:pPr>
      <w:r>
        <w:rPr>
          <w:b/>
        </w:rPr>
        <w:t xml:space="preserve">Χημικών και Καλλυντικών προϊόντων Lavipharm A.E.»  </w:t>
      </w:r>
    </w:p>
    <w:p w14:paraId="24D08E3A" w14:textId="3689FC86" w:rsidR="00430201" w:rsidRDefault="00AE546C">
      <w:pPr>
        <w:spacing w:after="132" w:line="259" w:lineRule="auto"/>
        <w:ind w:right="10"/>
        <w:jc w:val="center"/>
      </w:pPr>
      <w:r>
        <w:rPr>
          <w:b/>
        </w:rPr>
        <w:t xml:space="preserve">Της </w:t>
      </w:r>
      <w:r w:rsidR="00FE5761">
        <w:rPr>
          <w:b/>
        </w:rPr>
        <w:t>9</w:t>
      </w:r>
      <w:r>
        <w:rPr>
          <w:b/>
          <w:vertAlign w:val="superscript"/>
        </w:rPr>
        <w:t>ης</w:t>
      </w:r>
      <w:r>
        <w:rPr>
          <w:b/>
        </w:rPr>
        <w:t xml:space="preserve"> Ιουλίου 202</w:t>
      </w:r>
      <w:r w:rsidR="00FE5761">
        <w:rPr>
          <w:b/>
        </w:rPr>
        <w:t>4</w:t>
      </w:r>
      <w:r>
        <w:rPr>
          <w:b/>
        </w:rPr>
        <w:t xml:space="preserve">  </w:t>
      </w:r>
    </w:p>
    <w:p w14:paraId="6FED0D6D" w14:textId="77777777" w:rsidR="00430201" w:rsidRDefault="00AE546C">
      <w:pPr>
        <w:spacing w:after="1" w:line="357" w:lineRule="auto"/>
        <w:ind w:left="2761" w:right="2661"/>
        <w:jc w:val="center"/>
      </w:pPr>
      <w:r>
        <w:rPr>
          <w:b/>
        </w:rPr>
        <w:t xml:space="preserve">Αριθμός Γ.Ε.ΜΗ : 298301000  ΑΡ.ΜΑΕ 14010/06/B/86/69 </w:t>
      </w:r>
    </w:p>
    <w:p w14:paraId="7428FDF0" w14:textId="77777777" w:rsidR="00430201" w:rsidRDefault="00AE546C">
      <w:pPr>
        <w:spacing w:after="110" w:line="259" w:lineRule="auto"/>
        <w:ind w:left="42" w:right="0" w:firstLine="0"/>
        <w:jc w:val="center"/>
      </w:pPr>
      <w:r>
        <w:rPr>
          <w:b/>
          <w:color w:val="7F7F7F"/>
        </w:rPr>
        <w:t xml:space="preserve"> </w:t>
      </w:r>
    </w:p>
    <w:p w14:paraId="7A14333F" w14:textId="0D525421" w:rsidR="00430201" w:rsidRDefault="00AE546C" w:rsidP="00FE5761">
      <w:pPr>
        <w:spacing w:after="4" w:line="366" w:lineRule="auto"/>
        <w:ind w:left="-5" w:right="0"/>
      </w:pPr>
      <w:r>
        <w:rPr>
          <w:b/>
          <w:i/>
        </w:rPr>
        <w:t>Θέμα 1</w:t>
      </w:r>
      <w:r>
        <w:rPr>
          <w:b/>
          <w:i/>
          <w:vertAlign w:val="superscript"/>
        </w:rPr>
        <w:t>ο</w:t>
      </w:r>
      <w:r>
        <w:rPr>
          <w:i/>
        </w:rPr>
        <w:t xml:space="preserve">:  </w:t>
      </w:r>
      <w:r w:rsidR="00FE5761" w:rsidRPr="006B1FF8">
        <w:rPr>
          <w:i/>
        </w:rPr>
        <w:t>Υποβολή και έγκριση των Ετήσιων Οικονομικών Καταστάσεων (ενοποιημένων και μη) για την εταιρική χρήση 01.01.2023-31.12.2023, των σχετικών Εκθέσεων του Διοικητικού Συμβουλίου και των Ορκωτών Ελεγκτών, καθώς και της δήλωσης εταιρικής διακυβέρνησης κατ’ άρθρο 152, ν. 4548/2018</w:t>
      </w:r>
      <w:r>
        <w:rPr>
          <w:i/>
        </w:rPr>
        <w:t xml:space="preserve">. </w:t>
      </w:r>
    </w:p>
    <w:p w14:paraId="73FEE3A1" w14:textId="77777777" w:rsidR="00430201" w:rsidRDefault="00AE546C">
      <w:pPr>
        <w:spacing w:after="110" w:line="259" w:lineRule="auto"/>
        <w:ind w:left="0" w:right="0" w:firstLine="0"/>
        <w:jc w:val="left"/>
      </w:pPr>
      <w:r>
        <w:rPr>
          <w:i/>
        </w:rPr>
        <w:t xml:space="preserve"> </w:t>
      </w:r>
    </w:p>
    <w:p w14:paraId="146F9F7C" w14:textId="20718D72" w:rsidR="00430201" w:rsidRDefault="00AE546C">
      <w:pPr>
        <w:ind w:left="-5" w:right="0"/>
      </w:pPr>
      <w:r>
        <w:t xml:space="preserve">Η Γενική Συνέλευση καλείται να εγκρίνει τις Ετήσιες Οικονομικές Καταστάσεις (ενοποιημένες και μη) για την </w:t>
      </w:r>
      <w:r w:rsidRPr="001B795D">
        <w:t>εταιρική χρήση 01.01.202</w:t>
      </w:r>
      <w:r w:rsidR="00FE5761" w:rsidRPr="001B795D">
        <w:t>3</w:t>
      </w:r>
      <w:r w:rsidRPr="001B795D">
        <w:t>-31.12.202</w:t>
      </w:r>
      <w:r w:rsidR="00FE5761" w:rsidRPr="001B795D">
        <w:t>3</w:t>
      </w:r>
      <w:r w:rsidRPr="001B795D">
        <w:t xml:space="preserve">, όπως αυτές εγκρίθηκαν από το Διοικητικό Συμβούλιο της </w:t>
      </w:r>
      <w:r w:rsidR="001B795D" w:rsidRPr="001B795D">
        <w:t>27.03.2023</w:t>
      </w:r>
      <w:r>
        <w:t xml:space="preserve"> και οι οποίες νομίμως αναρτήθηκαν στην ιστοσελίδα της Εταιρείας www.lavipharm.com μετά της Έκθεσης (Πιστοποιητικού) Ελέγχου των Ορκωτών Ελεγκτών και της Επεξηγηματικής Έκθεσης του Διοικητικού Συμβουλίου που προβλέπεται από το άρθρο 4 παρ. 8 του ν. 3556/2007, και της δήλωσης εταιρικής διακυβέρνησης σύμφωνα με το άρθρο 152 του ν. </w:t>
      </w:r>
    </w:p>
    <w:p w14:paraId="1946259A" w14:textId="28E69262" w:rsidR="00430201" w:rsidRDefault="00AE546C">
      <w:pPr>
        <w:spacing w:after="112" w:line="259" w:lineRule="auto"/>
        <w:ind w:left="-5" w:right="0"/>
      </w:pPr>
      <w:r>
        <w:t xml:space="preserve">4548/2018. </w:t>
      </w:r>
    </w:p>
    <w:p w14:paraId="331D3859" w14:textId="77777777" w:rsidR="00430201" w:rsidRDefault="00AE546C">
      <w:pPr>
        <w:spacing w:after="112" w:line="259" w:lineRule="auto"/>
        <w:ind w:left="0" w:right="0" w:firstLine="0"/>
        <w:jc w:val="left"/>
      </w:pPr>
      <w:r>
        <w:t xml:space="preserve"> </w:t>
      </w:r>
    </w:p>
    <w:p w14:paraId="0307790A" w14:textId="77777777" w:rsidR="00430201" w:rsidRDefault="00AE546C">
      <w:pPr>
        <w:ind w:left="-5" w:right="0"/>
      </w:pPr>
      <w:r>
        <w:t>Η Γενική Συνέλευση, κατόπιν διαλογικής συζήτησης και νόμιμης ψηφοφορίας, ενέκρινε παμψηφεί/</w:t>
      </w:r>
      <w:r>
        <w:rPr>
          <w:i/>
        </w:rPr>
        <w:t>κατά πλειοψηφία</w:t>
      </w:r>
      <w:r>
        <w:t xml:space="preserve">, ήτοι με [•] μετοχές - έγκυρες ψήφους, που αντιστοιχούν σε [•]% ποσοστό του καταβεβλημένου μετοχικού κεφαλαίου </w:t>
      </w:r>
      <w:r>
        <w:rPr>
          <w:i/>
        </w:rPr>
        <w:t>και σε ποσοστό [•] των ψήφων που εκπροσωπούνται στη Γενική Συνέλευση (μειοψηφούντων [•] ψήφων, ήτοι ποσοστού [•] και συγκεκριμένα των ……)</w:t>
      </w:r>
      <w:r>
        <w:t xml:space="preserve"> τις Ετήσιες Οικονομικές Καταστάσεις (ενοποιημένες και μη), την Έκθεση του Διοικητικού Συμβουλίου, την Έκθεση (Πιστοποιητικό) Ελέγχου των Ορκωτών Ελεγκτών και την Επεξηγηματική Έκθεση του Διοικητικού Συμβουλίου που προβλέπεται από το άρθρο 4 παρ. 8 του ν. 3556/2007, και τη δήλωση εταιρικής διακυβέρνησης σύμφωνα με το άρθρο 152 του ν. </w:t>
      </w:r>
    </w:p>
    <w:p w14:paraId="50BB2BC8" w14:textId="77777777" w:rsidR="00430201" w:rsidRDefault="00AE546C">
      <w:pPr>
        <w:spacing w:after="112" w:line="259" w:lineRule="auto"/>
        <w:ind w:left="-5" w:right="0"/>
      </w:pPr>
      <w:r>
        <w:t xml:space="preserve">4548/2018 και αποφάσισε τη μη διανομή μερίσματος. </w:t>
      </w:r>
    </w:p>
    <w:p w14:paraId="378B6583" w14:textId="77777777" w:rsidR="00430201" w:rsidRDefault="00AE546C">
      <w:pPr>
        <w:spacing w:after="110" w:line="259" w:lineRule="auto"/>
        <w:ind w:left="0" w:right="0" w:firstLine="0"/>
        <w:jc w:val="left"/>
      </w:pPr>
      <w:r>
        <w:rPr>
          <w:i/>
        </w:rPr>
        <w:t xml:space="preserve"> </w:t>
      </w:r>
    </w:p>
    <w:p w14:paraId="58AE0915" w14:textId="77777777" w:rsidR="00FE5761" w:rsidRDefault="00AE546C" w:rsidP="00FE5761">
      <w:pPr>
        <w:spacing w:after="130" w:line="259" w:lineRule="auto"/>
        <w:ind w:left="-5" w:right="0"/>
        <w:rPr>
          <w:i/>
        </w:rPr>
      </w:pPr>
      <w:r>
        <w:rPr>
          <w:b/>
          <w:i/>
        </w:rPr>
        <w:t>Θέμα 2</w:t>
      </w:r>
      <w:r>
        <w:rPr>
          <w:b/>
          <w:i/>
          <w:vertAlign w:val="superscript"/>
        </w:rPr>
        <w:t>ο</w:t>
      </w:r>
      <w:r w:rsidR="00FE5761" w:rsidRPr="00FE5761">
        <w:t xml:space="preserve"> </w:t>
      </w:r>
      <w:r w:rsidR="00FE5761" w:rsidRPr="00FE5761">
        <w:rPr>
          <w:i/>
        </w:rPr>
        <w:t xml:space="preserve">Έγκριση συνολικής διαχείρισης του Διοικητικού Συμβουλίου για την εταιρική χρήση 01.01.2023-31.12.2023 κατ΄ άρθρο 108, ν. 4548/2018 και απαλλαγή των Ελεγκτών της Εταιρείας </w:t>
      </w:r>
    </w:p>
    <w:p w14:paraId="26FDDFA5" w14:textId="77777777" w:rsidR="00FE5761" w:rsidRDefault="00FE5761" w:rsidP="00FE5761">
      <w:pPr>
        <w:spacing w:after="130" w:line="259" w:lineRule="auto"/>
        <w:ind w:left="-5" w:right="0"/>
        <w:rPr>
          <w:i/>
        </w:rPr>
      </w:pPr>
    </w:p>
    <w:p w14:paraId="254CB662" w14:textId="279F57F3" w:rsidR="00430201" w:rsidRDefault="00FE5761" w:rsidP="00FE5761">
      <w:pPr>
        <w:spacing w:after="130" w:line="259" w:lineRule="auto"/>
        <w:ind w:left="-5" w:right="0"/>
      </w:pPr>
      <w:r w:rsidRPr="00FE5761">
        <w:rPr>
          <w:i/>
        </w:rPr>
        <w:t>από κάθε ευθύνη αποζημίωσης για τα πεπραγμένα της εταιρικής χρήσης 2023 κατ’ άρθρο 117 παρ. 1 περ. γ, ν. 4548/2018</w:t>
      </w:r>
      <w:r w:rsidR="00AE546C">
        <w:rPr>
          <w:i/>
        </w:rPr>
        <w:t xml:space="preserve">. </w:t>
      </w:r>
    </w:p>
    <w:p w14:paraId="0AFD8713" w14:textId="77777777" w:rsidR="00430201" w:rsidRDefault="00AE546C">
      <w:pPr>
        <w:spacing w:after="112" w:line="259" w:lineRule="auto"/>
        <w:ind w:left="0" w:right="0" w:firstLine="0"/>
        <w:jc w:val="left"/>
      </w:pPr>
      <w:r>
        <w:rPr>
          <w:i/>
        </w:rPr>
        <w:t xml:space="preserve"> </w:t>
      </w:r>
    </w:p>
    <w:p w14:paraId="3B33A398" w14:textId="7230C6A9" w:rsidR="00430201" w:rsidRDefault="00AE546C">
      <w:pPr>
        <w:ind w:left="-5" w:right="0"/>
      </w:pPr>
      <w:r>
        <w:t>Η Γενική Συνέλευση καλείται να εγκρίνει τα πεπραγμένα της εταιρικής χρήσης 202</w:t>
      </w:r>
      <w:r w:rsidR="00FE5761">
        <w:t>3</w:t>
      </w:r>
      <w:r>
        <w:t xml:space="preserve"> και τη συνολική διαχείριση του Διοικητικού Συμβουλίου, καθώς και να απαλλάξει τους Ορκωτούς Ελεγκτές από κάθε σχετική ευθύνη. </w:t>
      </w:r>
    </w:p>
    <w:p w14:paraId="4717C0D4" w14:textId="77777777" w:rsidR="00430201" w:rsidRDefault="00AE546C">
      <w:pPr>
        <w:spacing w:after="112" w:line="259" w:lineRule="auto"/>
        <w:ind w:left="0" w:right="0" w:firstLine="0"/>
        <w:jc w:val="left"/>
      </w:pPr>
      <w:r>
        <w:t xml:space="preserve"> </w:t>
      </w:r>
    </w:p>
    <w:p w14:paraId="754D7136" w14:textId="5E53DD25" w:rsidR="00430201" w:rsidRDefault="00AE546C">
      <w:pPr>
        <w:ind w:left="-5" w:right="0"/>
      </w:pPr>
      <w:r>
        <w:t>Κατόπιν αυτού, η Γενική Συνέλευση κατόπιν διαλογικής συζήτησης και νόμιμης ψηφοφορίας, ενέκρινε παμψηφεί/</w:t>
      </w:r>
      <w:r>
        <w:rPr>
          <w:i/>
        </w:rPr>
        <w:t>κατά πλειοψηφία</w:t>
      </w:r>
      <w:r>
        <w:t xml:space="preserve">, ήτοι με [•] μετοχές - έγκυρες ψήφους, που αντιστοιχούν σε [•]% ποσοστό του καταβεβλημένου μετοχικού κεφαλαίου </w:t>
      </w:r>
      <w:r>
        <w:rPr>
          <w:i/>
        </w:rPr>
        <w:t>και σε ποσοστό [•] των ψήφων που εκπροσωπούνται στη Γενική Συνέλευση (μειοψηφούντων [•] ψήφων, ήτοι ποσοστού [•] και συγκεκριμένα των ……)</w:t>
      </w:r>
      <w:r>
        <w:t xml:space="preserve"> τα πεπραγμένα της εταιρικής χρήσης 01.01.202</w:t>
      </w:r>
      <w:r w:rsidR="00FE5761">
        <w:t>3</w:t>
      </w:r>
      <w:r>
        <w:t xml:space="preserve"> – 31.12.202</w:t>
      </w:r>
      <w:r w:rsidR="00FE5761">
        <w:t>3</w:t>
      </w:r>
      <w:r>
        <w:t xml:space="preserve"> και τη συνολική διαχείριση των Μελών του Διοικητικού Συμβουλίου και αποφάσισε την απαλλαγή των Ορκωτών Ελεγκτών της Εταιρείας από κάθε ευθύνη αποζημίωσης για τα πεπραγμένα της χρήσης αυτής. </w:t>
      </w:r>
    </w:p>
    <w:p w14:paraId="36FD098C" w14:textId="77777777" w:rsidR="00430201" w:rsidRDefault="00AE546C">
      <w:pPr>
        <w:spacing w:after="117" w:line="259" w:lineRule="auto"/>
        <w:ind w:left="0" w:right="0" w:firstLine="0"/>
        <w:jc w:val="left"/>
      </w:pPr>
      <w:r>
        <w:t xml:space="preserve"> </w:t>
      </w:r>
    </w:p>
    <w:p w14:paraId="24640D1D" w14:textId="67B691D4" w:rsidR="00430201" w:rsidRDefault="00AE546C">
      <w:pPr>
        <w:spacing w:after="4" w:line="366" w:lineRule="auto"/>
        <w:ind w:left="-5" w:right="0"/>
      </w:pPr>
      <w:r w:rsidRPr="00B87A74">
        <w:rPr>
          <w:b/>
          <w:i/>
        </w:rPr>
        <w:t>Θέμα 3</w:t>
      </w:r>
      <w:r w:rsidRPr="00B87A74">
        <w:rPr>
          <w:b/>
          <w:i/>
          <w:vertAlign w:val="superscript"/>
        </w:rPr>
        <w:t>ο</w:t>
      </w:r>
      <w:r w:rsidRPr="00B87A74">
        <w:rPr>
          <w:b/>
          <w:i/>
        </w:rPr>
        <w:t xml:space="preserve">: </w:t>
      </w:r>
      <w:r w:rsidR="001A39D4" w:rsidRPr="001A39D4">
        <w:rPr>
          <w:i/>
        </w:rPr>
        <w:t>Έγκριση αμοιβών των μελών Διοικητικού Συμβουλίου της Εταιρείας για την εταιρική χρήση 01.01.2023-31.12.2023, κατ’ άρθρο 109, ν. 4548/2018, προέγκριση αμοιβών αυτών για την τρέχουσα χρήση και προέγκριση προκαταβολής για την τρέχουσα χρήση</w:t>
      </w:r>
      <w:r>
        <w:rPr>
          <w:i/>
        </w:rPr>
        <w:t>.</w:t>
      </w:r>
      <w:r>
        <w:t xml:space="preserve"> </w:t>
      </w:r>
    </w:p>
    <w:p w14:paraId="2D57CF6D" w14:textId="77777777" w:rsidR="00430201" w:rsidRDefault="00AE546C">
      <w:pPr>
        <w:spacing w:after="112" w:line="259" w:lineRule="auto"/>
        <w:ind w:left="0" w:right="0" w:firstLine="0"/>
        <w:jc w:val="left"/>
      </w:pPr>
      <w:r>
        <w:t xml:space="preserve"> </w:t>
      </w:r>
    </w:p>
    <w:p w14:paraId="1CBD63CA" w14:textId="77777777" w:rsidR="00430201" w:rsidRDefault="00AE546C">
      <w:pPr>
        <w:ind w:left="-5" w:right="0"/>
      </w:pPr>
      <w:r>
        <w:t xml:space="preserve">Ο Πρόεδρος ενημερώνει τη Γενική Συνέλευση ότι οι αμοιβές των μελών διακρίνονται σε αυτές των εκτελεστικών και σε αυτές μη εκτελεστικών και ανεξάρτητων μελών, σύμφωνα με τις διατάξεις των άρθρων 99 και 109 του ν. 4548/2018, ιδίως δε για τα μη εκτελεστικά μέλη πάσα καταβληθείσα και προς καταβολή για την τρέχουσα χρήση αμοιβή, σύμφωνα με τις οικείες διατάξεις του νόμου περί εταιρικής διακυβέρνησης, αντιστοιχεί στο χρόνο που διαθέτουν τα μέλη για την εκπλήρωση των καθηκόντων που τους έχουν ανατεθεί. </w:t>
      </w:r>
    </w:p>
    <w:p w14:paraId="28A9F209" w14:textId="77777777" w:rsidR="00430201" w:rsidRDefault="00AE546C">
      <w:pPr>
        <w:spacing w:after="112" w:line="259" w:lineRule="auto"/>
        <w:ind w:left="0" w:right="0" w:firstLine="0"/>
        <w:jc w:val="left"/>
      </w:pPr>
      <w:r>
        <w:t xml:space="preserve"> </w:t>
      </w:r>
    </w:p>
    <w:p w14:paraId="1AB6F8D9" w14:textId="383FE549" w:rsidR="00430201" w:rsidRPr="000C0D09" w:rsidRDefault="00AE546C">
      <w:pPr>
        <w:ind w:left="-5" w:right="0"/>
      </w:pPr>
      <w:r>
        <w:t>Στη συνέχεια, η Γενική Συνέλευση καλείται να εγκρίνει τις αμοιβές που καταβλήθηκαν στα μέλη του Διοικητικού Συμβουλίου για τη χρήση 01.01.202</w:t>
      </w:r>
      <w:r w:rsidR="000C0D09" w:rsidRPr="000C0D09">
        <w:t>3</w:t>
      </w:r>
      <w:r>
        <w:t xml:space="preserve"> έως 31.12.202</w:t>
      </w:r>
      <w:r w:rsidR="000C0D09" w:rsidRPr="000C0D09">
        <w:t>3</w:t>
      </w:r>
      <w:r>
        <w:t xml:space="preserve"> οι οποίες ανήλθαν στο ποσό των</w:t>
      </w:r>
      <w:r w:rsidR="00A25674" w:rsidRPr="00A25674">
        <w:t xml:space="preserve"> </w:t>
      </w:r>
      <w:r w:rsidR="00A25674">
        <w:t xml:space="preserve">εκατό δώδεκα χιλιάδων πεντακοσίων </w:t>
      </w:r>
      <w:r w:rsidR="00A25674" w:rsidRPr="005A47A9">
        <w:t xml:space="preserve">δεκαέξι </w:t>
      </w:r>
      <w:r w:rsidRPr="005A47A9">
        <w:t xml:space="preserve">ευρώ </w:t>
      </w:r>
      <w:r w:rsidR="000C0D09" w:rsidRPr="005A47A9">
        <w:t>(</w:t>
      </w:r>
      <w:r w:rsidR="00A25674" w:rsidRPr="005A47A9">
        <w:t>112.516</w:t>
      </w:r>
      <w:r w:rsidR="000C0D09" w:rsidRPr="005A47A9">
        <w:t>€)</w:t>
      </w:r>
      <w:r w:rsidRPr="005A47A9">
        <w:t>.</w:t>
      </w:r>
      <w:r>
        <w:t xml:space="preserve">  </w:t>
      </w:r>
    </w:p>
    <w:p w14:paraId="78754B6F" w14:textId="77777777" w:rsidR="00430201" w:rsidRDefault="00AE546C">
      <w:pPr>
        <w:spacing w:after="112" w:line="259" w:lineRule="auto"/>
        <w:ind w:left="0" w:right="0" w:firstLine="0"/>
        <w:jc w:val="left"/>
      </w:pPr>
      <w:r>
        <w:t xml:space="preserve"> </w:t>
      </w:r>
    </w:p>
    <w:p w14:paraId="5059D9D1" w14:textId="77777777" w:rsidR="000C0D09" w:rsidRDefault="000C0D09">
      <w:pPr>
        <w:ind w:left="-5" w:right="0"/>
      </w:pPr>
    </w:p>
    <w:p w14:paraId="5D3DFB04" w14:textId="77777777" w:rsidR="000C0D09" w:rsidRDefault="000C0D09">
      <w:pPr>
        <w:ind w:left="-5" w:right="0"/>
      </w:pPr>
    </w:p>
    <w:p w14:paraId="46DBE0C7" w14:textId="665CB9C9" w:rsidR="00430201" w:rsidRDefault="00AE546C">
      <w:pPr>
        <w:ind w:left="-5" w:right="0"/>
      </w:pPr>
      <w:r>
        <w:lastRenderedPageBreak/>
        <w:t>Στη συνέχεια, η Γενική Συνέλευση καλείται να προεγκρίνει τις αμοιβές για την τρέχουσα χρήση από 1.1.202</w:t>
      </w:r>
      <w:r w:rsidR="000C0D09">
        <w:t>4</w:t>
      </w:r>
      <w:r>
        <w:t xml:space="preserve"> ως 31.12.202</w:t>
      </w:r>
      <w:r w:rsidR="000C0D09">
        <w:t>4</w:t>
      </w:r>
      <w:r>
        <w:t xml:space="preserve"> μέχρι του ποσού των </w:t>
      </w:r>
      <w:r w:rsidR="002C1B32" w:rsidRPr="002C1B32">
        <w:t>εξακοσίων δεκαοκτώ χιλιάδων τριακοσίων εξήντα οκτώ ευρώ και τεσσάρων λεπτών (€618.368,04) μεικτά και την καταβολή ποσού έως τριακοσίων εννέα χιλιάδων εκατόν ογδόντα τεσσάρων ευρώ και δύο λεπτών (309.184,02€) μεικτά από</w:t>
      </w:r>
      <w:r>
        <w:t xml:space="preserve"> 1.1.202</w:t>
      </w:r>
      <w:r w:rsidR="000C0D09">
        <w:t>5</w:t>
      </w:r>
      <w:r>
        <w:t xml:space="preserve"> έως την Τακτική Γενική Συνέλευση του έτους 202</w:t>
      </w:r>
      <w:r w:rsidR="000C0D09">
        <w:t>5</w:t>
      </w:r>
      <w:r>
        <w:t xml:space="preserve">. </w:t>
      </w:r>
    </w:p>
    <w:p w14:paraId="7C4B0B14" w14:textId="77777777" w:rsidR="00430201" w:rsidRDefault="00AE546C">
      <w:pPr>
        <w:spacing w:after="113" w:line="259" w:lineRule="auto"/>
        <w:ind w:left="0" w:right="0" w:firstLine="0"/>
        <w:jc w:val="left"/>
      </w:pPr>
      <w:r>
        <w:t xml:space="preserve"> </w:t>
      </w:r>
    </w:p>
    <w:p w14:paraId="043A631B" w14:textId="071FD45D" w:rsidR="00430201" w:rsidRDefault="00AE546C" w:rsidP="00F13674">
      <w:pPr>
        <w:ind w:left="-5" w:right="0"/>
      </w:pPr>
      <w:r>
        <w:t>Η Γενική Συνέλευση κατόπιν διαλογικής συζήτησης και νόμιμης ψηφοφορίας, ενέκρινε παμψηφεί/</w:t>
      </w:r>
      <w:r>
        <w:rPr>
          <w:i/>
        </w:rPr>
        <w:t>κατά πλειοψηφία</w:t>
      </w:r>
      <w:r>
        <w:t xml:space="preserve">, ήτοι με [•] μετοχές - έγκυρες ψήφους, που αντιστοιχούν σε [•]% ποσοστό του καταβεβλημένου μετοχικού κεφαλαίου </w:t>
      </w:r>
      <w:r>
        <w:rPr>
          <w:i/>
        </w:rPr>
        <w:t>και σε ποσοστό [•] των ψήφων που εκπροσωπούνται στη Γενική Συνέλευση (μειοψηφούντων [•] ψήφων, ήτοι ποσοστού [•] και συγκεκριμένα των ……)</w:t>
      </w:r>
      <w:r>
        <w:t xml:space="preserve"> τις αμοιβές που καταβλήθηκαν στα μέλη του Διοικητικού Συμβουλίου της Εταιρείας κατά τη διάρκεια της παρελθούσας εταιρικής χρήσης 202</w:t>
      </w:r>
      <w:r w:rsidR="00C35EE8">
        <w:t xml:space="preserve">3 </w:t>
      </w:r>
      <w:r>
        <w:t>για τις υπηρεσίες που προσέφεραν στην Εταιρεία</w:t>
      </w:r>
      <w:r w:rsidR="00F13674">
        <w:t xml:space="preserve">, καθώς και την προκαταβολή ποσού </w:t>
      </w:r>
      <w:r w:rsidR="00F13674" w:rsidRPr="00AA2FD2">
        <w:t>τριακοσίων εννέα χιλιάδων εκατόν ογδόντα τεσσάρων ευρώ και δύο λεπτών 309.184,02€ από 1.1</w:t>
      </w:r>
      <w:r w:rsidR="00F13674">
        <w:t>.2024 έως την παρούσα Τακτική Γενική Συνέλευση</w:t>
      </w:r>
      <w:r>
        <w:t xml:space="preserve">, τις αμοιβές για την τρέχουσα χρήση και την </w:t>
      </w:r>
      <w:r w:rsidR="00F13674">
        <w:t>προ</w:t>
      </w:r>
      <w:r>
        <w:t>καταβολή ποσού από 1.1.202</w:t>
      </w:r>
      <w:r w:rsidR="00F13674">
        <w:t>5</w:t>
      </w:r>
      <w:r>
        <w:t xml:space="preserve"> έως την Τακτική Γενική Συνέλευση του έτους 202</w:t>
      </w:r>
      <w:r w:rsidR="00F13674">
        <w:t>5</w:t>
      </w:r>
      <w:r>
        <w:t xml:space="preserve">.  </w:t>
      </w:r>
    </w:p>
    <w:p w14:paraId="4EF8A56D" w14:textId="77777777" w:rsidR="00430201" w:rsidRDefault="00AE546C">
      <w:pPr>
        <w:spacing w:after="112" w:line="259" w:lineRule="auto"/>
        <w:ind w:left="0" w:right="0" w:firstLine="0"/>
        <w:jc w:val="left"/>
      </w:pPr>
      <w:r>
        <w:rPr>
          <w:i/>
        </w:rPr>
        <w:t xml:space="preserve"> </w:t>
      </w:r>
    </w:p>
    <w:p w14:paraId="33EF1D4A" w14:textId="7EAD2609" w:rsidR="00430201" w:rsidRDefault="00AE546C">
      <w:pPr>
        <w:spacing w:after="4" w:line="366" w:lineRule="auto"/>
        <w:ind w:left="-5" w:right="0"/>
      </w:pPr>
      <w:r>
        <w:rPr>
          <w:b/>
          <w:i/>
        </w:rPr>
        <w:t>Θέμα 4</w:t>
      </w:r>
      <w:r>
        <w:rPr>
          <w:b/>
          <w:i/>
          <w:vertAlign w:val="superscript"/>
        </w:rPr>
        <w:t>ο</w:t>
      </w:r>
      <w:r>
        <w:rPr>
          <w:b/>
          <w:i/>
        </w:rPr>
        <w:t xml:space="preserve">: </w:t>
      </w:r>
      <w:r w:rsidR="00F13674" w:rsidRPr="006B1FF8">
        <w:rPr>
          <w:i/>
        </w:rPr>
        <w:t>Εκλογή τακτικών και αναπληρωματικών ορκωτών Ελεγκτών για τον έλεγχο των Οικονομικών Καταστάσεων της τρέχουσας χρήσης 01.01.202</w:t>
      </w:r>
      <w:r w:rsidR="00F13674">
        <w:rPr>
          <w:i/>
        </w:rPr>
        <w:t>4</w:t>
      </w:r>
      <w:r w:rsidR="00F13674" w:rsidRPr="006B1FF8">
        <w:rPr>
          <w:i/>
        </w:rPr>
        <w:t>-31.12.202</w:t>
      </w:r>
      <w:r w:rsidR="00F13674">
        <w:rPr>
          <w:i/>
        </w:rPr>
        <w:t>4</w:t>
      </w:r>
      <w:r w:rsidR="00F13674" w:rsidRPr="006B1FF8">
        <w:rPr>
          <w:i/>
        </w:rPr>
        <w:t xml:space="preserve"> κατά ΔΛΠ και καθορισμός της αμοιβής αυτών κατ’ άρθρο 42, ν. 4449/2017 όπως ισχύει</w:t>
      </w:r>
      <w:r w:rsidR="00F13674" w:rsidRPr="005F5CDB">
        <w:rPr>
          <w:i/>
        </w:rPr>
        <w:t>.</w:t>
      </w:r>
      <w:r>
        <w:t xml:space="preserve"> </w:t>
      </w:r>
    </w:p>
    <w:p w14:paraId="77437FCA" w14:textId="77777777" w:rsidR="00430201" w:rsidRDefault="00AE546C">
      <w:pPr>
        <w:spacing w:after="112" w:line="259" w:lineRule="auto"/>
        <w:ind w:left="0" w:right="0" w:firstLine="0"/>
        <w:jc w:val="left"/>
      </w:pPr>
      <w:r>
        <w:t xml:space="preserve"> </w:t>
      </w:r>
    </w:p>
    <w:p w14:paraId="738A5567" w14:textId="49507AB4" w:rsidR="00430201" w:rsidRDefault="00AE546C">
      <w:pPr>
        <w:ind w:left="-5" w:right="0"/>
      </w:pPr>
      <w:r>
        <w:t xml:space="preserve">Προτείνεται να ανατεθεί </w:t>
      </w:r>
      <w:r w:rsidRPr="00F13674">
        <w:t>ο έλεγχος της χρήσης</w:t>
      </w:r>
      <w:r>
        <w:t xml:space="preserve"> από 01.01.202</w:t>
      </w:r>
      <w:r w:rsidR="00F13674">
        <w:t>4</w:t>
      </w:r>
      <w:r>
        <w:t xml:space="preserve"> έως 31.12.202</w:t>
      </w:r>
      <w:r w:rsidR="00F13674">
        <w:t>4</w:t>
      </w:r>
      <w:r>
        <w:t xml:space="preserve"> στην εταιρεία Ορκωτών Ελεγκτών «Grant Thornton Α.Ε.», η οποία εδρεύει στην Αθήνα, Λεωφ. Κατεχάκη, αρ. 58, και είναι εγγεγραμμένη στο Ειδικό Μητρώο της §5 του άρθρου 13 του Π.Δ.226/1992 με Α.Μ. Σ.Ο.Ε.Λ. 127. Τέλος, προτείνεται να χορηγηθεί εξουσιοδότηση στο Διοικητικό Συμβούλιο προκειμένου να προβεί σε οριστική συμφωνία με την ελεγκτική εταιρεία σχετικά με την αμοιβή της για τον ανατιθέμενο σε αυτήν έλεγχο της τρέχουσας εταιρικής χρήσης, η οποία πάντως δε θα υπερβαίνει το ποσό των </w:t>
      </w:r>
      <w:r w:rsidRPr="00A214D4">
        <w:t xml:space="preserve">εκατόν </w:t>
      </w:r>
      <w:r w:rsidR="005A47A9">
        <w:t>σαράντα πέντε</w:t>
      </w:r>
      <w:r w:rsidRPr="00A214D4">
        <w:t xml:space="preserve"> χιλιάδων ευρώ (€1</w:t>
      </w:r>
      <w:r w:rsidR="005A47A9">
        <w:t>45</w:t>
      </w:r>
      <w:r w:rsidRPr="00A214D4">
        <w:t>.000) πλέον</w:t>
      </w:r>
      <w:r>
        <w:t xml:space="preserve"> Φ.Π.Α. και εξόδων, σύμφωνα με τη σχετική προσφορά της ελεγκτικής εταιρείας προς την Εταιρεία, καθώς επίσης να αποστείλει και την έγγραφη ειδοποίηση – εντολή στην εκλεγείσα ελεγκτική εταιρεία εντός πέντε ημερών από την ημερομηνία της εκλογής της. Ο Πρόεδρος ενημερώνει ότι το σύνολο των ανεξάρτητων μελών του Διοικητικού Συμβουλίου συμφωνεί με την ανάθεση του ελέγχου στην ανωτέρω προτεινόμενη ελεγκτική εταιρεία.  </w:t>
      </w:r>
    </w:p>
    <w:p w14:paraId="1CFB3559" w14:textId="77777777" w:rsidR="00430201" w:rsidRDefault="00AE546C">
      <w:pPr>
        <w:spacing w:after="112" w:line="259" w:lineRule="auto"/>
        <w:ind w:left="0" w:right="0" w:firstLine="0"/>
        <w:jc w:val="left"/>
      </w:pPr>
      <w:r>
        <w:lastRenderedPageBreak/>
        <w:t xml:space="preserve"> </w:t>
      </w:r>
    </w:p>
    <w:p w14:paraId="17318C63" w14:textId="446DDF41" w:rsidR="00430201" w:rsidRDefault="00AE546C">
      <w:pPr>
        <w:ind w:left="-5" w:right="0"/>
      </w:pPr>
      <w:r>
        <w:t>Η Γενική Συνέλευση κατόπιν διαλογικής συζήτησης και νόμιμης ψηφοφορίας, ενέκρινε παμψηφεί/</w:t>
      </w:r>
      <w:r>
        <w:rPr>
          <w:i/>
        </w:rPr>
        <w:t>κατά πλειοψηφία</w:t>
      </w:r>
      <w:r>
        <w:t xml:space="preserve">, ήτοι με [•] μετοχές - έγκυρες ψήφους, που αντιστοιχούν σε [•]% ποσοστό του καταβεβλημένου μετοχικού κεφαλαίου </w:t>
      </w:r>
      <w:r>
        <w:rPr>
          <w:i/>
        </w:rPr>
        <w:t>και σε ποσοστό [•] των ψήφων που εκπροσωπούνται στη Γενική Συνέλευση (μειοψηφούντων [•] ψήφων, ήτοι ποσοστού [•] και συγκεκριμένα των ……)</w:t>
      </w:r>
      <w:r>
        <w:t xml:space="preserve">  την ανάθεση του τακτικού ελέγχου της τρέχουσας εταιρικής χρήσης στην εταιρεία Ορκωτών Ελεγκτών «Grant Thornton A.E.», η οποία εδρεύει στην Αθήνα, Λεωφ. Κατεχάκη, αρ. 58, και είναι εγγεγραμμένη στο Ειδικό Μητρώο της §5 του άρθρου 13 του Π.Δ.226/1992 με Α.Μ. Σ.Ο.Ε.Λ. 127, καθώς επίσης εξουσιοδότησε το Διοικητικό Συμβούλιο να προβεί σε συμφωνία με την ελεγκτική εταιρεία σχετικά με την αμοιβή της για τον ανατιθέμενο σε αυτήν έλεγχο της τρέχουσας εταιρικής χρήσης, η οποία πάντως δεν θα υπερβαίνει ποσό </w:t>
      </w:r>
      <w:r w:rsidRPr="00A214D4">
        <w:t xml:space="preserve">των εκατόν </w:t>
      </w:r>
      <w:r w:rsidR="005A47A9" w:rsidRPr="005A47A9">
        <w:t xml:space="preserve">σαράντα πέντε χιλιάδων ευρώ (€145.000) </w:t>
      </w:r>
      <w:r w:rsidRPr="00A214D4">
        <w:t>πλέον Φ.Π.Α. και εξόδων, σύμφωνα με τη σχετική προσφορά</w:t>
      </w:r>
      <w:r>
        <w:t xml:space="preserve"> της ελεγκτικής εταιρείας προς την Εταιρεία, καθώς επίσης να αποστείλει και την έγγραφη ειδοποίηση – εντολή στην εκλεγείσα ελεγκτική εταιρεία εντός πέντε ημερών από την ημερομηνία της εκλογής της. </w:t>
      </w:r>
    </w:p>
    <w:p w14:paraId="62E366F0" w14:textId="77777777" w:rsidR="00430201" w:rsidRDefault="00AE546C">
      <w:pPr>
        <w:spacing w:after="117" w:line="259" w:lineRule="auto"/>
        <w:ind w:left="0" w:right="0" w:firstLine="0"/>
        <w:jc w:val="left"/>
      </w:pPr>
      <w:r>
        <w:t xml:space="preserve"> </w:t>
      </w:r>
    </w:p>
    <w:p w14:paraId="48F0EF23" w14:textId="154B4EFB" w:rsidR="00430201" w:rsidRDefault="00AE546C">
      <w:pPr>
        <w:spacing w:after="4" w:line="366" w:lineRule="auto"/>
        <w:ind w:left="-5" w:right="0"/>
      </w:pPr>
      <w:r>
        <w:rPr>
          <w:b/>
          <w:i/>
        </w:rPr>
        <w:t>Θέμα 5</w:t>
      </w:r>
      <w:r>
        <w:rPr>
          <w:b/>
          <w:i/>
          <w:vertAlign w:val="superscript"/>
        </w:rPr>
        <w:t>ο</w:t>
      </w:r>
      <w:r>
        <w:rPr>
          <w:b/>
          <w:i/>
        </w:rPr>
        <w:t>:</w:t>
      </w:r>
      <w:r>
        <w:rPr>
          <w:i/>
        </w:rPr>
        <w:t xml:space="preserve">  </w:t>
      </w:r>
      <w:r w:rsidR="00F13674" w:rsidRPr="00F13674">
        <w:rPr>
          <w:i/>
        </w:rPr>
        <w:t>Υποβολή  προς συζήτηση στη Γενική Συνέλευση της Έκθεσης Αποδοχών της Εταιρείας για την εταιρική χρήση 01.01.2023-31.12.2023 κατ’ άρθρο 112, ν. 4548/2018, όπως ισχύει</w:t>
      </w:r>
      <w:r>
        <w:rPr>
          <w:i/>
        </w:rPr>
        <w:t>.</w:t>
      </w:r>
      <w:r>
        <w:t xml:space="preserve"> </w:t>
      </w:r>
    </w:p>
    <w:p w14:paraId="5E12E569" w14:textId="77777777" w:rsidR="00430201" w:rsidRDefault="00AE546C">
      <w:pPr>
        <w:spacing w:after="112" w:line="259" w:lineRule="auto"/>
        <w:ind w:left="0" w:right="0" w:firstLine="0"/>
        <w:jc w:val="left"/>
      </w:pPr>
      <w:r>
        <w:t xml:space="preserve"> </w:t>
      </w:r>
    </w:p>
    <w:p w14:paraId="15F7C2DE" w14:textId="0521AD42" w:rsidR="00430201" w:rsidRDefault="00AE546C">
      <w:pPr>
        <w:spacing w:after="4" w:line="366" w:lineRule="auto"/>
        <w:ind w:left="-5" w:right="0"/>
      </w:pPr>
      <w:r>
        <w:t>(</w:t>
      </w:r>
      <w:r>
        <w:rPr>
          <w:i/>
        </w:rPr>
        <w:t>Σημείωση προς τους μετόχους: Σύμφωνα με την παράγραφο 3 του άρθρου 112 του ν. 4548/2018</w:t>
      </w:r>
      <w:r w:rsidR="00F13674">
        <w:rPr>
          <w:i/>
        </w:rPr>
        <w:t>,</w:t>
      </w:r>
      <w:r>
        <w:rPr>
          <w:i/>
        </w:rPr>
        <w:t xml:space="preserve"> η ψήφος των μετόχων επί της υποβαλλόμενης έκθεσης αποδοχών είναι συμβουλευτική. Στην επόμενη έκθεση αποδοχών θα επεξηγείται ο τρόπος με τον οποίο ελήφθη υπόψη το αποτέλεσμα της προηγούμενης συμβουλευτικής ψηφοφορίας</w:t>
      </w:r>
      <w:r>
        <w:t xml:space="preserve">). </w:t>
      </w:r>
    </w:p>
    <w:p w14:paraId="5CFB6A55" w14:textId="77777777" w:rsidR="00430201" w:rsidRDefault="00AE546C">
      <w:pPr>
        <w:ind w:left="-5" w:right="0"/>
      </w:pPr>
      <w:r>
        <w:t xml:space="preserve">Ο Πρόεδρος θέτει υπόψη της Γενικής Συνέλευσης το κείμενο της συνταχθείσας Έκθεσης Αποδοχών της Εταιρείας, η οποία εναρμονίζεται πλήρως με την Πολιτική Αποδοχών που ενέκρινε η από 26.06.2019 Τακτική Γενική Συνέλευση της Εταιρείας και εν συνεχεία τροποποιήθηκε την 08.07.2021. Στη συνέχεια, η Γενική Συνέλευση καλείται να εγκρίνει την Έκθεση Αποδοχών σύμφωνα με το άρθρο 112 παρ. 3. του Ν. 4548/2018. Το πλήρες κείμενο της Έκθεσης Αποδοχών είναι αναρτημένο στην ηλεκτρονική διεύθυνση </w:t>
      </w:r>
      <w:hyperlink r:id="rId9">
        <w:r>
          <w:rPr>
            <w:color w:val="0563C1"/>
            <w:u w:val="single" w:color="0563C1"/>
          </w:rPr>
          <w:t>www.lavipharm.com</w:t>
        </w:r>
      </w:hyperlink>
      <w:hyperlink r:id="rId10">
        <w:r>
          <w:t>.</w:t>
        </w:r>
      </w:hyperlink>
      <w:r>
        <w:t xml:space="preserve"> </w:t>
      </w:r>
    </w:p>
    <w:p w14:paraId="342B14BF" w14:textId="77777777" w:rsidR="00430201" w:rsidRDefault="00AE546C">
      <w:pPr>
        <w:spacing w:after="112" w:line="259" w:lineRule="auto"/>
        <w:ind w:left="0" w:right="0" w:firstLine="0"/>
        <w:jc w:val="left"/>
      </w:pPr>
      <w:r>
        <w:t xml:space="preserve"> </w:t>
      </w:r>
    </w:p>
    <w:p w14:paraId="73C7C35E" w14:textId="77777777" w:rsidR="00430201" w:rsidRDefault="00AE546C">
      <w:pPr>
        <w:ind w:left="-5" w:right="0"/>
      </w:pPr>
      <w:r>
        <w:t>Η Γενική Συνέλευση κατόπιν διαλογικής συζήτησης και νόμιμης ψηφοφορίας, ενέκρινε παμψηφεί/</w:t>
      </w:r>
      <w:r>
        <w:rPr>
          <w:i/>
        </w:rPr>
        <w:t>κατά πλειοψηφία</w:t>
      </w:r>
      <w:r>
        <w:t xml:space="preserve">, ήτοι με [•] μετοχές - έγκυρες ψήφους, που αντιστοιχούν σε [•]% ποσοστό του καταβεβλημένου μετοχικού κεφαλαίου </w:t>
      </w:r>
      <w:r>
        <w:rPr>
          <w:i/>
        </w:rPr>
        <w:t>και σε ποσοστό [•] των ψήφων που εκπροσωπούνται στη Γενική Συνέλευση (μειοψηφούντων [•] ψήφων, ήτοι ποσοστού [•] και συγκεκριμένα των ……)</w:t>
      </w:r>
      <w:r>
        <w:t xml:space="preserve"> την Έκθεση Αποδοχών σύμφωνα με το άρθρο 112 παρ.3 του ν. 4548/2018. </w:t>
      </w:r>
    </w:p>
    <w:p w14:paraId="519EE123" w14:textId="77777777" w:rsidR="00430201" w:rsidRDefault="00AE546C">
      <w:pPr>
        <w:spacing w:after="118" w:line="259" w:lineRule="auto"/>
        <w:ind w:left="0" w:right="0" w:firstLine="0"/>
        <w:jc w:val="left"/>
      </w:pPr>
      <w:r>
        <w:lastRenderedPageBreak/>
        <w:t xml:space="preserve"> </w:t>
      </w:r>
    </w:p>
    <w:p w14:paraId="572FDC72" w14:textId="5C299186" w:rsidR="00430201" w:rsidRDefault="00AE546C">
      <w:pPr>
        <w:spacing w:after="4" w:line="366" w:lineRule="auto"/>
        <w:ind w:left="-5" w:right="0"/>
      </w:pPr>
      <w:r>
        <w:rPr>
          <w:b/>
          <w:i/>
        </w:rPr>
        <w:t>Θέμα 6</w:t>
      </w:r>
      <w:r>
        <w:rPr>
          <w:b/>
          <w:i/>
          <w:vertAlign w:val="superscript"/>
        </w:rPr>
        <w:t>ο</w:t>
      </w:r>
      <w:r>
        <w:rPr>
          <w:b/>
          <w:i/>
        </w:rPr>
        <w:t>:</w:t>
      </w:r>
      <w:r>
        <w:rPr>
          <w:i/>
        </w:rPr>
        <w:t xml:space="preserve"> </w:t>
      </w:r>
      <w:r w:rsidR="00F13674" w:rsidRPr="00F13674">
        <w:rPr>
          <w:i/>
        </w:rPr>
        <w:t>Εκλογή νέας Επιτροπής Ελέγχου του Διοικητικού Συμβουλίου κατ’ άρθρο 44, ν. 4449/2017 όπως ισχύει. Απόφαση σχετικά με το είδος, τη σύνθεση (αριθμός και ιδιότητες μελών) και τη θητεία της</w:t>
      </w:r>
      <w:r>
        <w:rPr>
          <w:i/>
        </w:rPr>
        <w:t xml:space="preserve">. </w:t>
      </w:r>
    </w:p>
    <w:p w14:paraId="6228EE5C" w14:textId="77777777" w:rsidR="00430201" w:rsidRDefault="00AE546C">
      <w:pPr>
        <w:spacing w:after="0" w:line="259" w:lineRule="auto"/>
        <w:ind w:left="0" w:right="0" w:firstLine="0"/>
        <w:jc w:val="left"/>
      </w:pPr>
      <w:r>
        <w:t xml:space="preserve"> </w:t>
      </w:r>
    </w:p>
    <w:p w14:paraId="574D1D4E" w14:textId="10AC5385" w:rsidR="00430201" w:rsidRDefault="00AE546C">
      <w:pPr>
        <w:ind w:left="-5" w:right="0"/>
      </w:pPr>
      <w:r>
        <w:t xml:space="preserve">Ο Πρόεδρος </w:t>
      </w:r>
      <w:r w:rsidR="00331ED7">
        <w:t>καλεί</w:t>
      </w:r>
      <w:r>
        <w:t xml:space="preserve"> την τακτική Γενική Συνέλευση να αποφασίσει το είδος της Επιτροπής Ελέγχου, τη θητεία, τον αριθμό και τις ιδιότητες των μελών της σύμφωνα με όσα ορίζονται στο άρθρο 44 του ν. 4449/2017 όπως ισχύει και να εκλέξει τα μέλη της. </w:t>
      </w:r>
    </w:p>
    <w:p w14:paraId="446A2A07" w14:textId="77777777" w:rsidR="00430201" w:rsidRDefault="00AE546C">
      <w:pPr>
        <w:spacing w:after="110" w:line="259" w:lineRule="auto"/>
        <w:ind w:left="0" w:right="0" w:firstLine="0"/>
        <w:jc w:val="left"/>
      </w:pPr>
      <w:r>
        <w:t xml:space="preserve"> </w:t>
      </w:r>
    </w:p>
    <w:p w14:paraId="633D5152" w14:textId="48F1C4B8" w:rsidR="00430201" w:rsidRDefault="00AE546C">
      <w:pPr>
        <w:ind w:left="-5" w:right="0"/>
      </w:pPr>
      <w:r>
        <w:t>H Γενική Συνέλευση, κατόπιν διαλογικής συζήτησης και νόμιμης ψηφοφορίας, αποφάσισε παμψηφεί/</w:t>
      </w:r>
      <w:r>
        <w:rPr>
          <w:i/>
        </w:rPr>
        <w:t>κατά πλειοψηφία</w:t>
      </w:r>
      <w:r>
        <w:t xml:space="preserve">, ήτοι με [•] μετοχές - έγκυρες ψήφους, που αντιστοιχούν σε [•]% ποσοστό του καταβεβλημένου μετοχικού κεφαλαίου </w:t>
      </w:r>
      <w:r>
        <w:rPr>
          <w:i/>
        </w:rPr>
        <w:t>και σε ποσοστό [•] των ψήφων που εκπροσωπούνται στη Γενική Συνέλευση (μειοψηφούντων [•] ψήφων, ήτοι ποσοστού [•] και συγκεκριμένα των ……)</w:t>
      </w:r>
      <w:r>
        <w:t xml:space="preserve"> ότι η Επιτροπή Ελέγχου θα είναι ανεξάρτητη μεικτή Επιτροπή, αποτελούμενη από ένα ανεξάρτητο μη εκτελεστικό μέλος του Διοικητικού Συμβουλίου, ένα μη εκτελεστικό μέλος του Διοικητικού Συμβουλίου και ένα τρίτο ανεξάρτητο πρόσωπο, ήτοι αντιστοίχως τους κκ. </w:t>
      </w:r>
      <w:r w:rsidR="002557E0">
        <w:t>Βασιλική (Βίκυ) Κεφαλά</w:t>
      </w:r>
      <w:r>
        <w:t xml:space="preserve">, ως ανεξάρτητο μη εκτελεστικό μέλος του Διοικητικού Συμβουλίου, Χρήστο Διαμαντόπουλο, ως μη εκτελεστικό μέλος του Διοικητικού Συμβουλίου, και Αντώνιο Πολυκανδριώτη, ως ανεξάρτητο τρίτο πρόσωπο. Η θητεία της Επιτροπής Ελέγχου αποφασίζεται ετήσια και θα λήγει την </w:t>
      </w:r>
      <w:r w:rsidR="00F13674">
        <w:t>9</w:t>
      </w:r>
      <w:r>
        <w:rPr>
          <w:vertAlign w:val="superscript"/>
        </w:rPr>
        <w:t>η</w:t>
      </w:r>
      <w:r>
        <w:t>.7.202</w:t>
      </w:r>
      <w:r w:rsidR="00F13674">
        <w:t>5</w:t>
      </w:r>
      <w:r>
        <w:t xml:space="preserve">. Τα βιογραφικά σημειώματα των υποψηφίων Μελών της Επιτροπής Ελέγχου είναι διαθέσιμα στην ηλεκτρονική διεύθυνση </w:t>
      </w:r>
      <w:hyperlink r:id="rId11">
        <w:r>
          <w:rPr>
            <w:color w:val="0563C1"/>
            <w:u w:val="single" w:color="0563C1"/>
          </w:rPr>
          <w:t>www.lavipharm.com</w:t>
        </w:r>
      </w:hyperlink>
      <w:hyperlink r:id="rId12">
        <w:r>
          <w:t>.</w:t>
        </w:r>
      </w:hyperlink>
      <w:r>
        <w:t xml:space="preserve"> </w:t>
      </w:r>
      <w:r>
        <w:rPr>
          <w:b/>
        </w:rPr>
        <w:t xml:space="preserve">  </w:t>
      </w:r>
    </w:p>
    <w:p w14:paraId="4265A90E" w14:textId="77777777" w:rsidR="00430201" w:rsidRDefault="00AE546C">
      <w:pPr>
        <w:spacing w:after="114" w:line="259" w:lineRule="auto"/>
        <w:ind w:left="0" w:right="0" w:firstLine="0"/>
        <w:jc w:val="left"/>
      </w:pPr>
      <w:r>
        <w:rPr>
          <w:b/>
          <w:i/>
        </w:rPr>
        <w:t xml:space="preserve"> </w:t>
      </w:r>
    </w:p>
    <w:p w14:paraId="51135800" w14:textId="21550BD8" w:rsidR="00430201" w:rsidRDefault="00AE546C">
      <w:pPr>
        <w:spacing w:after="4" w:line="366" w:lineRule="auto"/>
        <w:ind w:left="-5" w:right="0"/>
      </w:pPr>
      <w:r>
        <w:rPr>
          <w:b/>
          <w:i/>
        </w:rPr>
        <w:t>Θέμα 7</w:t>
      </w:r>
      <w:r>
        <w:rPr>
          <w:b/>
          <w:i/>
          <w:vertAlign w:val="superscript"/>
        </w:rPr>
        <w:t>ο</w:t>
      </w:r>
      <w:r>
        <w:rPr>
          <w:b/>
          <w:i/>
        </w:rPr>
        <w:t>:</w:t>
      </w:r>
      <w:r>
        <w:rPr>
          <w:i/>
        </w:rPr>
        <w:t xml:space="preserve"> </w:t>
      </w:r>
      <w:r w:rsidR="00F13674" w:rsidRPr="00F13674">
        <w:rPr>
          <w:i/>
        </w:rPr>
        <w:t>Υποβολή  της Ετήσιας Έκθεσης Πεπραγμένων της Επιτροπής Ελέγχου προς τους Μετόχους για την εταιρική χρήση 01.01.2023-31.12.2023</w:t>
      </w:r>
      <w:r>
        <w:rPr>
          <w:i/>
        </w:rPr>
        <w:t xml:space="preserve">. </w:t>
      </w:r>
    </w:p>
    <w:p w14:paraId="6E23D0A3" w14:textId="77777777" w:rsidR="00430201" w:rsidRDefault="00AE546C">
      <w:pPr>
        <w:spacing w:after="112" w:line="259" w:lineRule="auto"/>
        <w:ind w:left="0" w:right="0" w:firstLine="0"/>
        <w:jc w:val="left"/>
      </w:pPr>
      <w:r>
        <w:t xml:space="preserve"> </w:t>
      </w:r>
    </w:p>
    <w:p w14:paraId="6F07F8D8" w14:textId="6A4BE549" w:rsidR="00430201" w:rsidRDefault="00AE546C">
      <w:pPr>
        <w:ind w:left="-5" w:right="0"/>
      </w:pPr>
      <w:commentRangeStart w:id="0"/>
      <w:r>
        <w:t>Ο Πρόεδρος της Επιτροπής Ελέγχου, κ. Αντώνιος Πολυκανδριώτης, ενημερώνει τη Γενική Συνέλευση των μετόχων για τα πεπραγμένα της Επιτροπής Ελέγχου κατά την εταιρική χρήση 202</w:t>
      </w:r>
      <w:r w:rsidR="00F13674">
        <w:t>3</w:t>
      </w:r>
      <w:r>
        <w:t>, υποβάλλοντας σχετική έκθεση σύμφωνα με τις διατάξεις του άρθρου 44 παρ.1 του ν. 4449/2017. Η σχετική Ετήσια Έκθεση Πεπραγμένων της Επιτροπής Ελέγχου για τη χρήση 202</w:t>
      </w:r>
      <w:r w:rsidR="00F13674">
        <w:t>3</w:t>
      </w:r>
      <w:r>
        <w:t xml:space="preserve"> τέθηκε υπόψη των μετόχων και είναι διαθέσιμη στην ηλεκτρονική διεύθυνση </w:t>
      </w:r>
      <w:hyperlink r:id="rId13">
        <w:r>
          <w:rPr>
            <w:color w:val="0563C1"/>
            <w:u w:val="single" w:color="0563C1"/>
          </w:rPr>
          <w:t>www.lavipharm.com</w:t>
        </w:r>
      </w:hyperlink>
      <w:hyperlink r:id="rId14">
        <w:r>
          <w:t>.</w:t>
        </w:r>
      </w:hyperlink>
      <w:r>
        <w:t xml:space="preserve"> </w:t>
      </w:r>
    </w:p>
    <w:p w14:paraId="1FE26B95" w14:textId="77777777" w:rsidR="00430201" w:rsidRDefault="00AE546C">
      <w:pPr>
        <w:spacing w:after="114" w:line="259" w:lineRule="auto"/>
        <w:ind w:left="0" w:right="0" w:firstLine="0"/>
        <w:jc w:val="left"/>
      </w:pPr>
      <w:r>
        <w:rPr>
          <w:b/>
          <w:i/>
        </w:rPr>
        <w:t xml:space="preserve"> </w:t>
      </w:r>
      <w:commentRangeEnd w:id="0"/>
      <w:r w:rsidR="00997ECC">
        <w:rPr>
          <w:rStyle w:val="CommentReference"/>
          <w:rFonts w:ascii="Verdana" w:eastAsia="Times New Roman" w:hAnsi="Verdana"/>
          <w:color w:val="auto"/>
          <w:szCs w:val="20"/>
        </w:rPr>
        <w:commentReference w:id="0"/>
      </w:r>
    </w:p>
    <w:p w14:paraId="4C46095F" w14:textId="04A2D891" w:rsidR="00430201" w:rsidRDefault="00AE546C" w:rsidP="00F13674">
      <w:pPr>
        <w:spacing w:after="0" w:line="367" w:lineRule="auto"/>
        <w:ind w:left="0" w:right="0" w:firstLine="0"/>
      </w:pPr>
      <w:r>
        <w:rPr>
          <w:b/>
          <w:i/>
        </w:rPr>
        <w:t>Θέμα 8</w:t>
      </w:r>
      <w:r>
        <w:rPr>
          <w:b/>
          <w:i/>
          <w:vertAlign w:val="superscript"/>
        </w:rPr>
        <w:t>ο</w:t>
      </w:r>
      <w:r>
        <w:rPr>
          <w:b/>
          <w:i/>
        </w:rPr>
        <w:t>:</w:t>
      </w:r>
      <w:r>
        <w:rPr>
          <w:i/>
        </w:rPr>
        <w:t xml:space="preserve"> </w:t>
      </w:r>
      <w:r w:rsidR="00F13674" w:rsidRPr="00F13674">
        <w:rPr>
          <w:i/>
        </w:rPr>
        <w:t xml:space="preserve">Ενημέρωση από τον Ανώτερο Ανεξάρτητο Σύμβουλο για τα πεπραγμένα των </w:t>
      </w:r>
      <w:r w:rsidR="00F13674">
        <w:rPr>
          <w:i/>
        </w:rPr>
        <w:t>α</w:t>
      </w:r>
      <w:r w:rsidR="00F13674" w:rsidRPr="00F13674">
        <w:rPr>
          <w:i/>
        </w:rPr>
        <w:t>νεξάρτητων μη εκτελεστικών μελών του Διοικητικού Συμβουλίου για τη χρήση 2023 σύμφωνα με το άρθρο 9 παρ. 5 του ν. 4706/2020</w:t>
      </w:r>
      <w:r>
        <w:rPr>
          <w:i/>
        </w:rPr>
        <w:t xml:space="preserve">. </w:t>
      </w:r>
    </w:p>
    <w:p w14:paraId="35E25DF9" w14:textId="77777777" w:rsidR="00430201" w:rsidRDefault="00AE546C">
      <w:pPr>
        <w:spacing w:after="112" w:line="259" w:lineRule="auto"/>
        <w:ind w:left="0" w:right="0" w:firstLine="0"/>
        <w:jc w:val="left"/>
      </w:pPr>
      <w:r>
        <w:lastRenderedPageBreak/>
        <w:t xml:space="preserve"> </w:t>
      </w:r>
    </w:p>
    <w:p w14:paraId="3FC632B6" w14:textId="53B5BD8E" w:rsidR="00430201" w:rsidRDefault="00AE546C">
      <w:pPr>
        <w:ind w:left="-5" w:right="0"/>
      </w:pPr>
      <w:r>
        <w:t>Η κα. Σοφία Εφραίμογλου, Ανώτερος Ανεξάρτητος Σύμβουλος, ενημερώνει τη Γενική Συνέλευση των μετόχων για τα πεπραγμένα των ανεξάρτητων μη εκτελεστικών μελών του Διοικητικού Συμβουλίου κατά την εταιρική χρήση 202</w:t>
      </w:r>
      <w:r w:rsidR="00F13674">
        <w:t>3</w:t>
      </w:r>
      <w:r>
        <w:t xml:space="preserve">, υποβάλλοντας σχετική Έκθεση σύμφωνα με τις διατάξεις του άρθρου 9 παρ. 5 του ν. 4706/2020. Η σχετική Έκθεση τέθηκε υπόψη των μετόχων και είναι διαθέσιμη στην ηλεκτρονική διεύθυνση </w:t>
      </w:r>
      <w:hyperlink r:id="rId19">
        <w:r>
          <w:rPr>
            <w:color w:val="0563C1"/>
            <w:u w:val="single" w:color="0563C1"/>
          </w:rPr>
          <w:t>www</w:t>
        </w:r>
      </w:hyperlink>
      <w:hyperlink r:id="rId20">
        <w:r>
          <w:rPr>
            <w:color w:val="0563C1"/>
            <w:u w:val="single" w:color="0563C1"/>
          </w:rPr>
          <w:t>.</w:t>
        </w:r>
      </w:hyperlink>
      <w:hyperlink r:id="rId21">
        <w:r>
          <w:rPr>
            <w:color w:val="0563C1"/>
            <w:u w:val="single" w:color="0563C1"/>
          </w:rPr>
          <w:t>lavipharm</w:t>
        </w:r>
      </w:hyperlink>
      <w:hyperlink r:id="rId22">
        <w:r>
          <w:rPr>
            <w:color w:val="0563C1"/>
            <w:u w:val="single" w:color="0563C1"/>
          </w:rPr>
          <w:t>.</w:t>
        </w:r>
      </w:hyperlink>
      <w:hyperlink r:id="rId23">
        <w:r>
          <w:rPr>
            <w:color w:val="0563C1"/>
            <w:u w:val="single" w:color="0563C1"/>
          </w:rPr>
          <w:t>com</w:t>
        </w:r>
      </w:hyperlink>
      <w:hyperlink r:id="rId24">
        <w:r>
          <w:t>.</w:t>
        </w:r>
      </w:hyperlink>
      <w:r>
        <w:t xml:space="preserve"> </w:t>
      </w:r>
    </w:p>
    <w:p w14:paraId="31944B75" w14:textId="77777777" w:rsidR="00430201" w:rsidRDefault="00AE546C">
      <w:pPr>
        <w:spacing w:after="117" w:line="259" w:lineRule="auto"/>
        <w:ind w:left="0" w:right="0" w:firstLine="0"/>
        <w:jc w:val="left"/>
      </w:pPr>
      <w:r>
        <w:rPr>
          <w:i/>
        </w:rPr>
        <w:t xml:space="preserve"> </w:t>
      </w:r>
    </w:p>
    <w:p w14:paraId="211F8B17" w14:textId="758556F1" w:rsidR="00430201" w:rsidRDefault="00AE546C">
      <w:pPr>
        <w:spacing w:after="124" w:line="259" w:lineRule="auto"/>
        <w:ind w:left="-5" w:right="0"/>
      </w:pPr>
      <w:r>
        <w:rPr>
          <w:b/>
          <w:i/>
        </w:rPr>
        <w:t>Θέμα 9</w:t>
      </w:r>
      <w:r>
        <w:rPr>
          <w:b/>
          <w:i/>
          <w:vertAlign w:val="superscript"/>
        </w:rPr>
        <w:t>ο</w:t>
      </w:r>
      <w:r>
        <w:rPr>
          <w:b/>
          <w:i/>
        </w:rPr>
        <w:t>:</w:t>
      </w:r>
      <w:r>
        <w:rPr>
          <w:i/>
        </w:rPr>
        <w:t xml:space="preserve"> </w:t>
      </w:r>
      <w:bookmarkStart w:id="1" w:name="_Hlk168483421"/>
      <w:bookmarkStart w:id="2" w:name="_Hlk168494846"/>
      <w:r w:rsidR="00F13674" w:rsidRPr="00557150">
        <w:rPr>
          <w:rFonts w:asciiTheme="minorHAnsi" w:eastAsia="Times New Roman" w:hAnsiTheme="minorHAnsi" w:cstheme="minorHAnsi"/>
          <w:i/>
          <w:color w:val="auto"/>
          <w:szCs w:val="20"/>
        </w:rPr>
        <w:t>Διανομή κερδών</w:t>
      </w:r>
      <w:r w:rsidR="003A7E87">
        <w:rPr>
          <w:rFonts w:asciiTheme="minorHAnsi" w:eastAsia="Times New Roman" w:hAnsiTheme="minorHAnsi" w:cstheme="minorHAnsi"/>
          <w:i/>
          <w:color w:val="auto"/>
          <w:szCs w:val="20"/>
        </w:rPr>
        <w:t>.</w:t>
      </w:r>
      <w:r w:rsidR="00F13674" w:rsidRPr="00557150">
        <w:rPr>
          <w:rFonts w:asciiTheme="minorHAnsi" w:eastAsia="Times New Roman" w:hAnsiTheme="minorHAnsi" w:cstheme="minorHAnsi"/>
          <w:i/>
          <w:color w:val="auto"/>
          <w:szCs w:val="20"/>
        </w:rPr>
        <w:t xml:space="preserve"> </w:t>
      </w:r>
      <w:r w:rsidR="003A7E87">
        <w:rPr>
          <w:rFonts w:asciiTheme="minorHAnsi" w:eastAsia="Times New Roman" w:hAnsiTheme="minorHAnsi" w:cstheme="minorHAnsi"/>
          <w:i/>
          <w:color w:val="auto"/>
          <w:szCs w:val="20"/>
        </w:rPr>
        <w:t>Τ</w:t>
      </w:r>
      <w:r w:rsidR="00F13674" w:rsidRPr="00557150">
        <w:rPr>
          <w:rFonts w:asciiTheme="minorHAnsi" w:eastAsia="Times New Roman" w:hAnsiTheme="minorHAnsi" w:cstheme="minorHAnsi"/>
          <w:i/>
          <w:color w:val="auto"/>
          <w:szCs w:val="20"/>
        </w:rPr>
        <w:t>ακτικό αποθεματικό</w:t>
      </w:r>
      <w:r w:rsidR="003A7E87">
        <w:rPr>
          <w:rFonts w:asciiTheme="minorHAnsi" w:eastAsia="Times New Roman" w:hAnsiTheme="minorHAnsi" w:cstheme="minorHAnsi"/>
          <w:i/>
          <w:color w:val="auto"/>
          <w:szCs w:val="20"/>
        </w:rPr>
        <w:t>, κατ’ άρθρο 158 του ν. 4548/2018</w:t>
      </w:r>
      <w:r w:rsidR="00F13674" w:rsidRPr="00557150">
        <w:rPr>
          <w:rFonts w:asciiTheme="minorHAnsi" w:eastAsia="Times New Roman" w:hAnsiTheme="minorHAnsi" w:cstheme="minorHAnsi"/>
          <w:i/>
          <w:color w:val="auto"/>
          <w:szCs w:val="20"/>
        </w:rPr>
        <w:t xml:space="preserve"> &amp; μη διανομή μερίσματος</w:t>
      </w:r>
      <w:bookmarkEnd w:id="1"/>
      <w:r w:rsidR="003A7E87">
        <w:rPr>
          <w:rFonts w:asciiTheme="minorHAnsi" w:eastAsia="Times New Roman" w:hAnsiTheme="minorHAnsi" w:cstheme="minorHAnsi"/>
          <w:i/>
          <w:color w:val="auto"/>
          <w:szCs w:val="20"/>
        </w:rPr>
        <w:t>, κατ’ άρθρο 161 του ν. 4548/2018</w:t>
      </w:r>
      <w:bookmarkEnd w:id="2"/>
      <w:r w:rsidRPr="00557150">
        <w:rPr>
          <w:i/>
        </w:rPr>
        <w:t>.</w:t>
      </w:r>
      <w:r>
        <w:rPr>
          <w:i/>
        </w:rPr>
        <w:t xml:space="preserve"> </w:t>
      </w:r>
    </w:p>
    <w:p w14:paraId="5227C50D" w14:textId="415136D1" w:rsidR="00430201" w:rsidRDefault="00AE546C">
      <w:pPr>
        <w:spacing w:after="112" w:line="259" w:lineRule="auto"/>
        <w:ind w:left="0" w:right="0" w:firstLine="0"/>
        <w:jc w:val="left"/>
      </w:pPr>
      <w:r>
        <w:t xml:space="preserve"> </w:t>
      </w:r>
    </w:p>
    <w:p w14:paraId="43E9E734" w14:textId="327453C1" w:rsidR="001B3736" w:rsidRPr="00AA2FD2" w:rsidRDefault="001B3736" w:rsidP="001B3736">
      <w:pPr>
        <w:ind w:left="-5" w:right="0"/>
      </w:pPr>
      <w:r>
        <w:t>Η Γενική Συνέλευση καλείται να εγκρίνει το σχηματισμό τακτικού αποθεματικού ύψους εκατόν δεκαοκτώ χιλιάδων οκτώ ευρώ και τριάντα εννέα λεπτών (118.008,39€)</w:t>
      </w:r>
      <w:r w:rsidR="003A7E87">
        <w:t xml:space="preserve"> και τη μη διανομή μερίσματος</w:t>
      </w:r>
      <w:r w:rsidR="003A7E87" w:rsidRPr="003A7E87">
        <w:t xml:space="preserve"> </w:t>
      </w:r>
      <w:r w:rsidR="003A7E87">
        <w:t>για τη χρήση 2023.</w:t>
      </w:r>
    </w:p>
    <w:p w14:paraId="1372A2F8" w14:textId="77777777" w:rsidR="003A7E87" w:rsidRDefault="003A7E87" w:rsidP="001B3736">
      <w:pPr>
        <w:ind w:left="-5" w:right="0"/>
      </w:pPr>
    </w:p>
    <w:p w14:paraId="7661ED2A" w14:textId="26B538FF" w:rsidR="00F13674" w:rsidRDefault="001B3736" w:rsidP="003A7E87">
      <w:pPr>
        <w:ind w:left="-5" w:right="0"/>
      </w:pPr>
      <w:r>
        <w:t>Κατόπιν αυτού, η Γενική Συνέλευση κατόπιν διαλογικής συζήτησης και νόμιμης ψηφοφορίας, ενέκρινε παμψηφεί/</w:t>
      </w:r>
      <w:r>
        <w:rPr>
          <w:i/>
        </w:rPr>
        <w:t>κατά πλειοψηφία</w:t>
      </w:r>
      <w:r>
        <w:t xml:space="preserve">, ήτοι με [•] μετοχές - έγκυρες ψήφους, που αντιστοιχούν σε [•]% ποσοστό του καταβεβλημένου μετοχικού κεφαλαίου </w:t>
      </w:r>
      <w:r>
        <w:rPr>
          <w:i/>
        </w:rPr>
        <w:t>και σε ποσοστό [•] των ψήφων που εκπροσωπούνται στη Γενική Συνέλευση (μειοψηφούντων [•] ψήφων, ήτοι ποσοστού [•] και συγκεκριμένα των ……)</w:t>
      </w:r>
      <w:r>
        <w:t xml:space="preserve"> </w:t>
      </w:r>
      <w:r w:rsidR="003A7E87">
        <w:t>το σχηματισμό τακτικού αποθεματικού ύψους εκατόν δεκαοκτώ χιλιάδων οκτώ ευρώ και τριάντα εννέα λεπτών (118.008,39€) και τη μη διανομή μερίσματος</w:t>
      </w:r>
      <w:r w:rsidR="003A7E87" w:rsidRPr="003A7E87">
        <w:t xml:space="preserve"> </w:t>
      </w:r>
      <w:r w:rsidR="003A7E87">
        <w:t>για τη χρήση 2023</w:t>
      </w:r>
      <w:r>
        <w:t xml:space="preserve">. </w:t>
      </w:r>
    </w:p>
    <w:p w14:paraId="5C4D8095" w14:textId="718AB98A" w:rsidR="00F13674" w:rsidRDefault="00F13674">
      <w:pPr>
        <w:spacing w:after="112" w:line="259" w:lineRule="auto"/>
        <w:ind w:left="0" w:right="0" w:firstLine="0"/>
        <w:jc w:val="left"/>
      </w:pPr>
    </w:p>
    <w:p w14:paraId="090FA104" w14:textId="77777777" w:rsidR="003A7E87" w:rsidRPr="002557E0" w:rsidRDefault="003A7E87" w:rsidP="003A7E87">
      <w:pPr>
        <w:spacing w:line="276" w:lineRule="auto"/>
        <w:rPr>
          <w:rFonts w:eastAsia="Times New Roman" w:cstheme="minorHAnsi"/>
          <w:szCs w:val="20"/>
        </w:rPr>
      </w:pPr>
      <w:r w:rsidRPr="00141516">
        <w:rPr>
          <w:b/>
          <w:i/>
        </w:rPr>
        <w:t>Θέμα 10</w:t>
      </w:r>
      <w:r w:rsidRPr="00141516">
        <w:rPr>
          <w:b/>
          <w:i/>
          <w:vertAlign w:val="superscript"/>
        </w:rPr>
        <w:t>ο</w:t>
      </w:r>
      <w:r w:rsidRPr="00141516">
        <w:rPr>
          <w:b/>
          <w:i/>
        </w:rPr>
        <w:t xml:space="preserve">: </w:t>
      </w:r>
      <w:r w:rsidRPr="00141516">
        <w:rPr>
          <w:rFonts w:asciiTheme="minorHAnsi" w:eastAsia="Times New Roman" w:hAnsiTheme="minorHAnsi" w:cstheme="minorHAnsi"/>
          <w:i/>
          <w:color w:val="auto"/>
          <w:szCs w:val="20"/>
        </w:rPr>
        <w:t>Εκλογή Διοικητικού Συμβουλίου</w:t>
      </w:r>
    </w:p>
    <w:p w14:paraId="71FCC49D" w14:textId="328C53D1" w:rsidR="003A7E87" w:rsidRDefault="003A7E87">
      <w:pPr>
        <w:spacing w:after="112" w:line="259" w:lineRule="auto"/>
        <w:ind w:left="0" w:right="0" w:firstLine="0"/>
        <w:jc w:val="left"/>
      </w:pPr>
    </w:p>
    <w:p w14:paraId="4C784EB8" w14:textId="0F321A98" w:rsidR="007E1F82" w:rsidRDefault="00B7499E" w:rsidP="00B7499E">
      <w:pPr>
        <w:spacing w:after="112" w:line="360" w:lineRule="auto"/>
        <w:ind w:left="0" w:right="0" w:firstLine="0"/>
        <w:rPr>
          <w:rFonts w:asciiTheme="minorHAnsi" w:hAnsiTheme="minorHAnsi" w:cstheme="minorHAnsi"/>
        </w:rPr>
      </w:pPr>
      <w:r>
        <w:t>Ο Πρόεδρος του Διοικητικού Συμβουλίου αναφέρεται στη λήξη της θητείας του υφιστάμενου Διοικητικού Συμβουλίου και στη</w:t>
      </w:r>
      <w:r w:rsidR="00027F36" w:rsidRPr="00027F36">
        <w:t xml:space="preserve"> </w:t>
      </w:r>
      <w:r w:rsidR="00027F36">
        <w:t>σχετική</w:t>
      </w:r>
      <w:r>
        <w:t xml:space="preserve"> εισήγηση της Επιτροπής Αποδοχών και Υποψηφιοτήτων και παρουσιάζει </w:t>
      </w:r>
      <w:r w:rsidRPr="00CE35E0">
        <w:rPr>
          <w:rFonts w:asciiTheme="minorHAnsi" w:hAnsiTheme="minorHAnsi" w:cstheme="minorHAnsi"/>
        </w:rPr>
        <w:t xml:space="preserve">την υποψηφιότητα </w:t>
      </w:r>
      <w:r w:rsidR="00027F36">
        <w:rPr>
          <w:rFonts w:asciiTheme="minorHAnsi" w:hAnsiTheme="minorHAnsi" w:cstheme="minorHAnsi"/>
        </w:rPr>
        <w:t>προς</w:t>
      </w:r>
      <w:r w:rsidR="00AA2FD2">
        <w:rPr>
          <w:rFonts w:asciiTheme="minorHAnsi" w:hAnsiTheme="minorHAnsi" w:cstheme="minorHAnsi"/>
        </w:rPr>
        <w:t xml:space="preserve"> επανεκλογή </w:t>
      </w:r>
      <w:r w:rsidRPr="00CE35E0">
        <w:rPr>
          <w:rFonts w:asciiTheme="minorHAnsi" w:hAnsiTheme="minorHAnsi" w:cstheme="minorHAnsi"/>
        </w:rPr>
        <w:t>των υφιστάμενων μελών του Διοικητικού Συμβουλίου καθώς και</w:t>
      </w:r>
      <w:r w:rsidR="00027F36">
        <w:rPr>
          <w:rFonts w:asciiTheme="minorHAnsi" w:hAnsiTheme="minorHAnsi" w:cstheme="minorHAnsi"/>
        </w:rPr>
        <w:t xml:space="preserve"> την υποψηφιότητα του</w:t>
      </w:r>
      <w:r w:rsidRPr="00CE35E0">
        <w:rPr>
          <w:rFonts w:asciiTheme="minorHAnsi" w:hAnsiTheme="minorHAnsi" w:cstheme="minorHAnsi"/>
        </w:rPr>
        <w:t xml:space="preserve"> κ. </w:t>
      </w:r>
      <w:r>
        <w:rPr>
          <w:rFonts w:asciiTheme="minorHAnsi" w:hAnsiTheme="minorHAnsi" w:cstheme="minorHAnsi"/>
        </w:rPr>
        <w:t>Παναγιώτη Γιαννουλέα</w:t>
      </w:r>
      <w:r w:rsidRPr="00CE35E0">
        <w:rPr>
          <w:rFonts w:asciiTheme="minorHAnsi" w:hAnsiTheme="minorHAnsi" w:cstheme="minorHAnsi"/>
        </w:rPr>
        <w:t>, νέο υποψήφιο μέλος</w:t>
      </w:r>
      <w:r>
        <w:rPr>
          <w:rFonts w:asciiTheme="minorHAnsi" w:hAnsiTheme="minorHAnsi" w:cstheme="minorHAnsi"/>
        </w:rPr>
        <w:t xml:space="preserve">. </w:t>
      </w:r>
      <w:r w:rsidRPr="00CE35E0">
        <w:rPr>
          <w:rFonts w:asciiTheme="minorHAnsi" w:hAnsiTheme="minorHAnsi" w:cstheme="minorHAnsi"/>
        </w:rPr>
        <w:t xml:space="preserve">Τέλος, ο Πρόεδρος </w:t>
      </w:r>
      <w:r>
        <w:rPr>
          <w:rFonts w:asciiTheme="minorHAnsi" w:hAnsiTheme="minorHAnsi" w:cstheme="minorHAnsi"/>
        </w:rPr>
        <w:t>εισηγείται</w:t>
      </w:r>
      <w:r w:rsidRPr="00CE35E0">
        <w:rPr>
          <w:rFonts w:asciiTheme="minorHAnsi" w:hAnsiTheme="minorHAnsi" w:cstheme="minorHAnsi"/>
        </w:rPr>
        <w:t xml:space="preserve"> την υποψηφιότητα </w:t>
      </w:r>
      <w:r w:rsidR="00027F36">
        <w:rPr>
          <w:rFonts w:asciiTheme="minorHAnsi" w:hAnsiTheme="minorHAnsi" w:cstheme="minorHAnsi"/>
        </w:rPr>
        <w:t xml:space="preserve">προς επανεκλογή </w:t>
      </w:r>
      <w:r w:rsidRPr="00CE35E0">
        <w:rPr>
          <w:rFonts w:asciiTheme="minorHAnsi" w:hAnsiTheme="minorHAnsi" w:cstheme="minorHAnsi"/>
        </w:rPr>
        <w:t>των κκ. Σοφίας Εφραίμογλου – Κουνενάκη και Δημητρίου Χριστόπουλου ως ανεξάρτητων μελών</w:t>
      </w:r>
      <w:r>
        <w:rPr>
          <w:rFonts w:asciiTheme="minorHAnsi" w:hAnsiTheme="minorHAnsi" w:cstheme="minorHAnsi"/>
        </w:rPr>
        <w:t>,</w:t>
      </w:r>
      <w:r w:rsidRPr="00CE35E0">
        <w:rPr>
          <w:rFonts w:asciiTheme="minorHAnsi" w:hAnsiTheme="minorHAnsi" w:cstheme="minorHAnsi"/>
        </w:rPr>
        <w:t xml:space="preserve"> καθώς </w:t>
      </w:r>
      <w:r w:rsidR="00AA2FD2">
        <w:rPr>
          <w:rFonts w:asciiTheme="minorHAnsi" w:hAnsiTheme="minorHAnsi" w:cstheme="minorHAnsi"/>
        </w:rPr>
        <w:t xml:space="preserve">εξακολουθούν να </w:t>
      </w:r>
      <w:r w:rsidRPr="00CE35E0">
        <w:rPr>
          <w:rFonts w:asciiTheme="minorHAnsi" w:hAnsiTheme="minorHAnsi" w:cstheme="minorHAnsi"/>
        </w:rPr>
        <w:t>πληρούν απολύτως τα κριτήρια ανεξαρτησίας του άρθρου 9 ν. 4706/2020</w:t>
      </w:r>
      <w:r>
        <w:rPr>
          <w:rFonts w:asciiTheme="minorHAnsi" w:hAnsiTheme="minorHAnsi" w:cstheme="minorHAnsi"/>
        </w:rPr>
        <w:t>.</w:t>
      </w:r>
    </w:p>
    <w:p w14:paraId="194F5A22" w14:textId="77777777" w:rsidR="00B7499E" w:rsidRPr="00CE35E0" w:rsidRDefault="00B7499E" w:rsidP="00B7499E">
      <w:pPr>
        <w:autoSpaceDE w:val="0"/>
        <w:autoSpaceDN w:val="0"/>
        <w:spacing w:line="360" w:lineRule="auto"/>
        <w:rPr>
          <w:rFonts w:asciiTheme="minorHAnsi" w:hAnsiTheme="minorHAnsi" w:cstheme="minorHAnsi"/>
        </w:rPr>
      </w:pPr>
      <w:r w:rsidRPr="00CE35E0">
        <w:rPr>
          <w:rFonts w:asciiTheme="minorHAnsi" w:hAnsiTheme="minorHAnsi" w:cstheme="minorHAnsi"/>
        </w:rPr>
        <w:t>Κατόπιν αυτών, τα υποψήφια μέλη είναι οι κκ.:</w:t>
      </w:r>
    </w:p>
    <w:p w14:paraId="14418061" w14:textId="77777777" w:rsidR="00B7499E" w:rsidRPr="00CE35E0" w:rsidRDefault="00B7499E" w:rsidP="00B7499E">
      <w:pPr>
        <w:autoSpaceDE w:val="0"/>
        <w:autoSpaceDN w:val="0"/>
        <w:spacing w:line="360" w:lineRule="auto"/>
        <w:rPr>
          <w:rFonts w:asciiTheme="minorHAnsi" w:hAnsiTheme="minorHAnsi" w:cstheme="minorHAnsi"/>
        </w:rPr>
      </w:pPr>
      <w:r w:rsidRPr="00CE35E0">
        <w:rPr>
          <w:rFonts w:asciiTheme="minorHAnsi" w:hAnsiTheme="minorHAnsi" w:cstheme="minorHAnsi"/>
        </w:rPr>
        <w:t>Μηνάς Τάνες του Γεωργίου,</w:t>
      </w:r>
    </w:p>
    <w:p w14:paraId="2FE6BB4B" w14:textId="77777777" w:rsidR="00B7499E" w:rsidRPr="00CE35E0" w:rsidRDefault="00B7499E" w:rsidP="00B7499E">
      <w:pPr>
        <w:autoSpaceDE w:val="0"/>
        <w:autoSpaceDN w:val="0"/>
        <w:spacing w:line="360" w:lineRule="auto"/>
        <w:rPr>
          <w:rFonts w:asciiTheme="minorHAnsi" w:hAnsiTheme="minorHAnsi" w:cstheme="minorHAnsi"/>
        </w:rPr>
      </w:pPr>
      <w:r w:rsidRPr="00CE35E0">
        <w:rPr>
          <w:rFonts w:asciiTheme="minorHAnsi" w:hAnsiTheme="minorHAnsi" w:cstheme="minorHAnsi"/>
        </w:rPr>
        <w:t xml:space="preserve">Λουκία Λαβίδα του Κωνσταντίνου, </w:t>
      </w:r>
    </w:p>
    <w:p w14:paraId="41ABEC9C" w14:textId="1CAED4A7" w:rsidR="00B7499E" w:rsidRPr="00CE35E0" w:rsidRDefault="00B7499E" w:rsidP="00B7499E">
      <w:pPr>
        <w:autoSpaceDE w:val="0"/>
        <w:autoSpaceDN w:val="0"/>
        <w:spacing w:line="360" w:lineRule="auto"/>
        <w:rPr>
          <w:rFonts w:asciiTheme="minorHAnsi" w:hAnsiTheme="minorHAnsi" w:cstheme="minorHAnsi"/>
        </w:rPr>
      </w:pPr>
    </w:p>
    <w:p w14:paraId="7BA0F7A2" w14:textId="77777777" w:rsidR="00B7499E" w:rsidRPr="00CE35E0" w:rsidRDefault="00B7499E" w:rsidP="00B7499E">
      <w:pPr>
        <w:autoSpaceDE w:val="0"/>
        <w:autoSpaceDN w:val="0"/>
        <w:spacing w:line="360" w:lineRule="auto"/>
        <w:rPr>
          <w:rFonts w:asciiTheme="minorHAnsi" w:hAnsiTheme="minorHAnsi" w:cstheme="minorHAnsi"/>
        </w:rPr>
      </w:pPr>
      <w:r w:rsidRPr="00CE35E0">
        <w:rPr>
          <w:rFonts w:asciiTheme="minorHAnsi" w:hAnsiTheme="minorHAnsi" w:cstheme="minorHAnsi"/>
        </w:rPr>
        <w:t xml:space="preserve">Χρήστος Διαμαντόπουλος του Παναγιώτη, </w:t>
      </w:r>
    </w:p>
    <w:p w14:paraId="6948EF52" w14:textId="77777777" w:rsidR="00B7499E" w:rsidRPr="00CE35E0" w:rsidRDefault="00B7499E" w:rsidP="00B7499E">
      <w:pPr>
        <w:autoSpaceDE w:val="0"/>
        <w:autoSpaceDN w:val="0"/>
        <w:spacing w:line="360" w:lineRule="auto"/>
        <w:rPr>
          <w:rFonts w:asciiTheme="minorHAnsi" w:hAnsiTheme="minorHAnsi" w:cstheme="minorHAnsi"/>
        </w:rPr>
      </w:pPr>
      <w:r w:rsidRPr="00CE35E0">
        <w:rPr>
          <w:rFonts w:asciiTheme="minorHAnsi" w:hAnsiTheme="minorHAnsi" w:cstheme="minorHAnsi"/>
        </w:rPr>
        <w:t xml:space="preserve">Σοφία Εφραίμογλου – Κουνενάκη του Κωνσταντίνου, </w:t>
      </w:r>
    </w:p>
    <w:p w14:paraId="2E12052A" w14:textId="77777777" w:rsidR="00B7499E" w:rsidRPr="00CE35E0" w:rsidRDefault="00B7499E" w:rsidP="00B7499E">
      <w:pPr>
        <w:autoSpaceDE w:val="0"/>
        <w:autoSpaceDN w:val="0"/>
        <w:spacing w:line="360" w:lineRule="auto"/>
        <w:rPr>
          <w:rFonts w:asciiTheme="minorHAnsi" w:hAnsiTheme="minorHAnsi" w:cstheme="minorHAnsi"/>
        </w:rPr>
      </w:pPr>
      <w:r w:rsidRPr="00CE35E0">
        <w:rPr>
          <w:rFonts w:asciiTheme="minorHAnsi" w:hAnsiTheme="minorHAnsi" w:cstheme="minorHAnsi"/>
        </w:rPr>
        <w:t>Δημήτριος Χριστόπουλος του Παναγιώτη,</w:t>
      </w:r>
    </w:p>
    <w:p w14:paraId="045CF713" w14:textId="150DF7A6" w:rsidR="00B7499E" w:rsidRDefault="00B7499E" w:rsidP="00B7499E">
      <w:pPr>
        <w:autoSpaceDE w:val="0"/>
        <w:autoSpaceDN w:val="0"/>
        <w:spacing w:line="360" w:lineRule="auto"/>
        <w:rPr>
          <w:rFonts w:asciiTheme="minorHAnsi" w:hAnsiTheme="minorHAnsi" w:cstheme="minorHAnsi"/>
        </w:rPr>
      </w:pPr>
      <w:r w:rsidRPr="00CE35E0">
        <w:rPr>
          <w:rFonts w:asciiTheme="minorHAnsi" w:hAnsiTheme="minorHAnsi" w:cstheme="minorHAnsi"/>
        </w:rPr>
        <w:t>Telemaque Lavidas, του Αθανασίου</w:t>
      </w:r>
      <w:r>
        <w:rPr>
          <w:rFonts w:asciiTheme="minorHAnsi" w:hAnsiTheme="minorHAnsi" w:cstheme="minorHAnsi"/>
        </w:rPr>
        <w:t xml:space="preserve">, </w:t>
      </w:r>
    </w:p>
    <w:p w14:paraId="53E25FB7" w14:textId="3CB4F485" w:rsidR="00B7499E" w:rsidRDefault="00B7499E" w:rsidP="00B7499E">
      <w:pPr>
        <w:autoSpaceDE w:val="0"/>
        <w:autoSpaceDN w:val="0"/>
        <w:spacing w:line="360" w:lineRule="auto"/>
        <w:rPr>
          <w:rFonts w:asciiTheme="minorHAnsi" w:hAnsiTheme="minorHAnsi" w:cstheme="minorHAnsi"/>
        </w:rPr>
      </w:pPr>
      <w:r>
        <w:rPr>
          <w:rFonts w:asciiTheme="minorHAnsi" w:hAnsiTheme="minorHAnsi" w:cstheme="minorHAnsi"/>
        </w:rPr>
        <w:t>Βασιλική (Βίκυ) Κεφαλά του Διαμαντή,</w:t>
      </w:r>
    </w:p>
    <w:p w14:paraId="05155502" w14:textId="1A53A605" w:rsidR="00B7499E" w:rsidRPr="00CE35E0" w:rsidRDefault="00B7499E" w:rsidP="00B7499E">
      <w:pPr>
        <w:autoSpaceDE w:val="0"/>
        <w:autoSpaceDN w:val="0"/>
        <w:spacing w:line="360" w:lineRule="auto"/>
        <w:rPr>
          <w:rFonts w:asciiTheme="minorHAnsi" w:hAnsiTheme="minorHAnsi" w:cstheme="minorHAnsi"/>
        </w:rPr>
      </w:pPr>
      <w:r>
        <w:rPr>
          <w:rFonts w:asciiTheme="minorHAnsi" w:hAnsiTheme="minorHAnsi" w:cstheme="minorHAnsi"/>
        </w:rPr>
        <w:t>Παναγιώτης Γιαννουλέας του Σταύρου.</w:t>
      </w:r>
    </w:p>
    <w:p w14:paraId="5DCB52A3" w14:textId="77777777" w:rsidR="00B7499E" w:rsidRDefault="00B7499E" w:rsidP="00B7499E">
      <w:pPr>
        <w:ind w:left="-5" w:right="0"/>
      </w:pPr>
    </w:p>
    <w:p w14:paraId="7BA3EF52" w14:textId="29E5DB46" w:rsidR="00B7499E" w:rsidRPr="00CE35E0" w:rsidRDefault="00B7499E" w:rsidP="00B7499E">
      <w:pPr>
        <w:spacing w:line="360" w:lineRule="auto"/>
        <w:ind w:right="26"/>
        <w:rPr>
          <w:rFonts w:asciiTheme="minorHAnsi" w:hAnsiTheme="minorHAnsi" w:cstheme="minorHAnsi"/>
        </w:rPr>
      </w:pPr>
      <w:r>
        <w:t>Κατόπιν αυτού, η Γενική Συνέλευση κατόπιν διαλογικής συζήτησης και νόμιμης ψηφοφορίας, ενέκρινε παμψηφεί/</w:t>
      </w:r>
      <w:r>
        <w:rPr>
          <w:i/>
        </w:rPr>
        <w:t>κατά πλειοψηφία</w:t>
      </w:r>
      <w:r>
        <w:t xml:space="preserve">, ήτοι με [•] μετοχές - έγκυρες ψήφους, που αντιστοιχούν σε [•]% ποσοστό του καταβεβλημένου μετοχικού κεφαλαίου </w:t>
      </w:r>
      <w:r>
        <w:rPr>
          <w:i/>
        </w:rPr>
        <w:t>και σε ποσοστό [•] των ψήφων που εκπροσωπούνται στη Γενική Συνέλευση (μειοψηφούντων [•] ψήφων, ήτοι ποσοστού [•] και συγκεκριμένα των ……)</w:t>
      </w:r>
      <w:r>
        <w:t xml:space="preserve"> </w:t>
      </w:r>
      <w:r w:rsidRPr="00CE35E0">
        <w:rPr>
          <w:rFonts w:asciiTheme="minorHAnsi" w:hAnsiTheme="minorHAnsi" w:cstheme="minorHAnsi"/>
        </w:rPr>
        <w:t>τα προτεινόμενα υποψήφια πρόσωπα ως μέλη του Διοικητικού Συμβουλίου</w:t>
      </w:r>
      <w:r>
        <w:rPr>
          <w:rFonts w:asciiTheme="minorHAnsi" w:hAnsiTheme="minorHAnsi" w:cstheme="minorHAnsi"/>
        </w:rPr>
        <w:t xml:space="preserve"> και τους κ.κ. </w:t>
      </w:r>
      <w:r w:rsidRPr="00CE35E0">
        <w:rPr>
          <w:rFonts w:asciiTheme="minorHAnsi" w:hAnsiTheme="minorHAnsi" w:cstheme="minorHAnsi"/>
        </w:rPr>
        <w:t>Σοφία Εφραίμογλου – Κουνενάκη</w:t>
      </w:r>
      <w:r w:rsidR="00A214D4" w:rsidRPr="00A214D4">
        <w:rPr>
          <w:rFonts w:asciiTheme="minorHAnsi" w:hAnsiTheme="minorHAnsi" w:cstheme="minorHAnsi"/>
        </w:rPr>
        <w:t xml:space="preserve">, </w:t>
      </w:r>
      <w:r w:rsidR="00A214D4">
        <w:rPr>
          <w:rFonts w:asciiTheme="minorHAnsi" w:hAnsiTheme="minorHAnsi" w:cstheme="minorHAnsi"/>
        </w:rPr>
        <w:t xml:space="preserve">Βασιλική (Βίκυ) Κεφαλά </w:t>
      </w:r>
      <w:r>
        <w:rPr>
          <w:rFonts w:asciiTheme="minorHAnsi" w:hAnsiTheme="minorHAnsi" w:cstheme="minorHAnsi"/>
        </w:rPr>
        <w:t xml:space="preserve">και </w:t>
      </w:r>
      <w:r w:rsidRPr="00CE35E0">
        <w:rPr>
          <w:rFonts w:asciiTheme="minorHAnsi" w:hAnsiTheme="minorHAnsi" w:cstheme="minorHAnsi"/>
        </w:rPr>
        <w:t>Δημήτριο Χριστόπουλο</w:t>
      </w:r>
      <w:r>
        <w:rPr>
          <w:rFonts w:asciiTheme="minorHAnsi" w:hAnsiTheme="minorHAnsi" w:cstheme="minorHAnsi"/>
        </w:rPr>
        <w:t>, ως ανεξάρτητα μη εκτελεστικά μέλη</w:t>
      </w:r>
      <w:r>
        <w:t xml:space="preserve">. </w:t>
      </w:r>
      <w:r w:rsidRPr="00CE35E0">
        <w:rPr>
          <w:rFonts w:asciiTheme="minorHAnsi" w:hAnsiTheme="minorHAnsi" w:cstheme="minorHAnsi"/>
        </w:rPr>
        <w:t>Η θητεία του νέου Διοικητικού Συμβουλίου σύμφωνα με το άρθρο 9 παρ. 3.  του Καταστατικού της Εταιρείας θα είναι τριετής και θα παρατείνεται μέχρι τη λήξη της προθεσμίας εντός της οποίας πρέπει να συνέλθει η αμέσως επόμενη Τακτική Γενική Συνέλευση μη δυνάμενη να υπερβεί την τετραετία.</w:t>
      </w:r>
    </w:p>
    <w:p w14:paraId="5C2E3265" w14:textId="22679AA2" w:rsidR="00B7499E" w:rsidRDefault="00B7499E" w:rsidP="00B7499E">
      <w:pPr>
        <w:ind w:left="-5" w:right="0"/>
      </w:pPr>
    </w:p>
    <w:p w14:paraId="39DCB37E" w14:textId="6F124D6D" w:rsidR="00B7499E" w:rsidRDefault="00B7499E" w:rsidP="00B7499E">
      <w:pPr>
        <w:spacing w:line="276" w:lineRule="auto"/>
        <w:rPr>
          <w:i/>
          <w:highlight w:val="yellow"/>
        </w:rPr>
      </w:pPr>
      <w:r w:rsidRPr="00BA6CFD">
        <w:rPr>
          <w:b/>
          <w:i/>
        </w:rPr>
        <w:t>Θέμα</w:t>
      </w:r>
      <w:r>
        <w:rPr>
          <w:b/>
          <w:i/>
        </w:rPr>
        <w:t xml:space="preserve"> 11</w:t>
      </w:r>
      <w:r w:rsidRPr="006B1FF8">
        <w:rPr>
          <w:b/>
          <w:i/>
          <w:vertAlign w:val="superscript"/>
        </w:rPr>
        <w:t>ο</w:t>
      </w:r>
      <w:r>
        <w:rPr>
          <w:b/>
          <w:i/>
        </w:rPr>
        <w:t xml:space="preserve">: </w:t>
      </w:r>
      <w:r w:rsidR="009406B0" w:rsidRPr="009406B0">
        <w:rPr>
          <w:i/>
        </w:rPr>
        <w:t xml:space="preserve">Αύξηση του μετοχικού κεφαλαίου κατά </w:t>
      </w:r>
      <w:r w:rsidR="009406B0" w:rsidRPr="00A214D4">
        <w:rPr>
          <w:i/>
        </w:rPr>
        <w:t>το ποσό των €246.766,50, με κεφαλαιοποίηση   ίσου ποσού από τον λογαριασμό «Διαφορά από έκδοση μετοχών υπέρ το άρτιο» και έκδοση νέων μετοχών προς δωρεάν διάθεση σε ανώτερα στελέχη της</w:t>
      </w:r>
      <w:r w:rsidR="009406B0" w:rsidRPr="009406B0">
        <w:rPr>
          <w:i/>
        </w:rPr>
        <w:t xml:space="preserve"> Εταιρείας σύμφωνα με το από 13.07.2023 πρόγραμμα δωρεάν διάθεσης μετοχών (Stock Award Plan). Παροχή σχετικών εξουσιοδοτήσεων στο Διοικητικό Συμβούλιο</w:t>
      </w:r>
      <w:r w:rsidR="00AA2FD2">
        <w:rPr>
          <w:i/>
        </w:rPr>
        <w:t xml:space="preserve"> και τον κ. </w:t>
      </w:r>
      <w:r w:rsidR="00AA2FD2">
        <w:rPr>
          <w:i/>
          <w:lang w:val="en-US"/>
        </w:rPr>
        <w:t>Telemaque</w:t>
      </w:r>
      <w:r w:rsidR="00AA2FD2" w:rsidRPr="00AA2FD2">
        <w:rPr>
          <w:i/>
        </w:rPr>
        <w:t xml:space="preserve"> </w:t>
      </w:r>
      <w:r w:rsidR="00AA2FD2">
        <w:rPr>
          <w:i/>
          <w:lang w:val="en-US"/>
        </w:rPr>
        <w:t>Lavidas</w:t>
      </w:r>
      <w:r w:rsidR="009406B0" w:rsidRPr="009406B0">
        <w:rPr>
          <w:i/>
        </w:rPr>
        <w:t>.</w:t>
      </w:r>
    </w:p>
    <w:p w14:paraId="046C18CF" w14:textId="77777777" w:rsidR="009406B0" w:rsidRDefault="009406B0" w:rsidP="00B7499E">
      <w:pPr>
        <w:spacing w:line="276" w:lineRule="auto"/>
        <w:rPr>
          <w:b/>
          <w:i/>
        </w:rPr>
      </w:pPr>
    </w:p>
    <w:p w14:paraId="5C82D621" w14:textId="7DEA0CBE" w:rsidR="009406B0" w:rsidRPr="00AA2FD2" w:rsidRDefault="009406B0" w:rsidP="00B7499E">
      <w:pPr>
        <w:spacing w:line="276" w:lineRule="auto"/>
      </w:pPr>
      <w:r>
        <w:t xml:space="preserve">Η </w:t>
      </w:r>
      <w:r w:rsidRPr="00AA2FD2">
        <w:t>Γενική Συνέλευση καλείται να αποφασίσει την αύξηση του μετοχικού κεφαλαίου της Εταιρείας κατά το ποσό των (€246.766,50), με κεφαλαιοποίηση ίσου ποσού από τον λογαριασμό «Διαφορά από έκδοση μετοχών υπέρ το άρτιο» και με έκδοση (822.555) νέων κοινών ονομαστικών μετοχών, ονομαστικής αξίας τριάντα λεπτών του ευρώ (€0,30) η κάθε μία και να παράσχει τις σχετικές εξουσιοδοτήσεις στο Διοικητικό Συμβούλιο</w:t>
      </w:r>
      <w:r w:rsidR="00EF7C4F" w:rsidRPr="00AA2FD2">
        <w:t xml:space="preserve"> και </w:t>
      </w:r>
      <w:r w:rsidR="00AA2FD2" w:rsidRPr="00AA2FD2">
        <w:t xml:space="preserve">τον κ. </w:t>
      </w:r>
      <w:r w:rsidR="00AA2FD2" w:rsidRPr="00AA2FD2">
        <w:rPr>
          <w:lang w:val="en-US"/>
        </w:rPr>
        <w:t>Telemaque</w:t>
      </w:r>
      <w:r w:rsidR="00AA2FD2" w:rsidRPr="00AA2FD2">
        <w:t xml:space="preserve"> </w:t>
      </w:r>
      <w:r w:rsidR="00AA2FD2" w:rsidRPr="00AA2FD2">
        <w:rPr>
          <w:lang w:val="en-US"/>
        </w:rPr>
        <w:t>Lavidas</w:t>
      </w:r>
      <w:r w:rsidRPr="00AA2FD2">
        <w:t>.</w:t>
      </w:r>
    </w:p>
    <w:p w14:paraId="7C62FA51" w14:textId="77777777" w:rsidR="009406B0" w:rsidRPr="00AA2FD2" w:rsidRDefault="009406B0" w:rsidP="00B7499E">
      <w:pPr>
        <w:spacing w:line="276" w:lineRule="auto"/>
        <w:rPr>
          <w:i/>
        </w:rPr>
      </w:pPr>
    </w:p>
    <w:p w14:paraId="1CF5900C" w14:textId="757F41C1" w:rsidR="002869DE" w:rsidRPr="00A2692C" w:rsidRDefault="002869DE" w:rsidP="002869DE">
      <w:pPr>
        <w:autoSpaceDE w:val="0"/>
        <w:autoSpaceDN w:val="0"/>
        <w:adjustRightInd w:val="0"/>
        <w:spacing w:line="276" w:lineRule="auto"/>
        <w:ind w:right="26"/>
        <w:contextualSpacing/>
        <w:rPr>
          <w:rFonts w:asciiTheme="minorHAnsi" w:hAnsiTheme="minorHAnsi" w:cstheme="minorHAnsi"/>
        </w:rPr>
      </w:pPr>
      <w:r>
        <w:rPr>
          <w:rFonts w:asciiTheme="minorHAnsi" w:hAnsiTheme="minorHAnsi" w:cstheme="minorHAnsi"/>
        </w:rPr>
        <w:t xml:space="preserve">Οι νέες αυτές μετοχές πρόκειται να διατεθούν δωρεάν σε </w:t>
      </w:r>
      <w:r w:rsidRPr="00F36357">
        <w:rPr>
          <w:rFonts w:asciiTheme="minorHAnsi" w:hAnsiTheme="minorHAnsi" w:cstheme="minorHAnsi"/>
        </w:rPr>
        <w:t>ανώτερα στελέχη της Εταιρείας</w:t>
      </w:r>
      <w:r w:rsidRPr="007D6A00">
        <w:t xml:space="preserve"> </w:t>
      </w:r>
      <w:r w:rsidRPr="007D6A00">
        <w:rPr>
          <w:rFonts w:asciiTheme="minorHAnsi" w:hAnsiTheme="minorHAnsi" w:cstheme="minorHAnsi"/>
        </w:rPr>
        <w:t xml:space="preserve">σύμφωνα με το από </w:t>
      </w:r>
      <w:r w:rsidRPr="00907F1B">
        <w:rPr>
          <w:rFonts w:asciiTheme="minorHAnsi" w:hAnsiTheme="minorHAnsi" w:cstheme="minorHAnsi"/>
        </w:rPr>
        <w:t xml:space="preserve">13.07.2023 </w:t>
      </w:r>
      <w:r w:rsidRPr="007D6A00">
        <w:rPr>
          <w:rFonts w:asciiTheme="minorHAnsi" w:hAnsiTheme="minorHAnsi" w:cstheme="minorHAnsi"/>
        </w:rPr>
        <w:t>πρόγραμμα δωρεάν διάθεσης μετοχών (Stock Award Plan)</w:t>
      </w:r>
      <w:r>
        <w:rPr>
          <w:rFonts w:asciiTheme="minorHAnsi" w:hAnsiTheme="minorHAnsi" w:cstheme="minorHAnsi"/>
        </w:rPr>
        <w:t xml:space="preserve">, που έχει εγκρίνει η από 26.05.2023 </w:t>
      </w:r>
      <w:r w:rsidRPr="00A214D4">
        <w:rPr>
          <w:rFonts w:asciiTheme="minorHAnsi" w:hAnsiTheme="minorHAnsi" w:cstheme="minorHAnsi"/>
        </w:rPr>
        <w:t xml:space="preserve">Έκτακτη Γενική Συνέλευση των Μετόχων. Συγκεκριμένα, εκ των ανωτέρω (822.555) νέων κοινών ονομαστικών μετοχών, 547.822 θα διατεθούν δωρεάν στον </w:t>
      </w:r>
      <w:r w:rsidRPr="00A214D4">
        <w:rPr>
          <w:rFonts w:asciiTheme="minorHAnsi" w:hAnsiTheme="minorHAnsi" w:cstheme="minorHAnsi"/>
          <w:lang w:val="en-US"/>
        </w:rPr>
        <w:t>Chief</w:t>
      </w:r>
      <w:r w:rsidRPr="00A214D4">
        <w:rPr>
          <w:rFonts w:asciiTheme="minorHAnsi" w:hAnsiTheme="minorHAnsi" w:cstheme="minorHAnsi"/>
        </w:rPr>
        <w:t xml:space="preserve"> </w:t>
      </w:r>
      <w:r w:rsidRPr="00A214D4">
        <w:rPr>
          <w:rFonts w:asciiTheme="minorHAnsi" w:hAnsiTheme="minorHAnsi" w:cstheme="minorHAnsi"/>
          <w:lang w:val="en-US"/>
        </w:rPr>
        <w:t>Operating</w:t>
      </w:r>
      <w:r w:rsidRPr="00A214D4">
        <w:rPr>
          <w:rFonts w:asciiTheme="minorHAnsi" w:hAnsiTheme="minorHAnsi" w:cstheme="minorHAnsi"/>
        </w:rPr>
        <w:t xml:space="preserve"> </w:t>
      </w:r>
      <w:r w:rsidRPr="00A214D4">
        <w:rPr>
          <w:rFonts w:asciiTheme="minorHAnsi" w:hAnsiTheme="minorHAnsi" w:cstheme="minorHAnsi"/>
          <w:lang w:val="en-US"/>
        </w:rPr>
        <w:t>Officer</w:t>
      </w:r>
      <w:r w:rsidRPr="00A214D4">
        <w:rPr>
          <w:rFonts w:asciiTheme="minorHAnsi" w:hAnsiTheme="minorHAnsi" w:cstheme="minorHAnsi"/>
        </w:rPr>
        <w:t xml:space="preserve"> και 274.733 στον </w:t>
      </w:r>
      <w:r w:rsidRPr="00A214D4">
        <w:rPr>
          <w:rFonts w:asciiTheme="minorHAnsi" w:hAnsiTheme="minorHAnsi" w:cstheme="minorHAnsi"/>
          <w:lang w:val="en-US"/>
        </w:rPr>
        <w:t>Chief</w:t>
      </w:r>
      <w:r w:rsidRPr="00A214D4">
        <w:rPr>
          <w:rFonts w:asciiTheme="minorHAnsi" w:hAnsiTheme="minorHAnsi" w:cstheme="minorHAnsi"/>
        </w:rPr>
        <w:t xml:space="preserve"> </w:t>
      </w:r>
      <w:r w:rsidRPr="00A214D4">
        <w:rPr>
          <w:rFonts w:asciiTheme="minorHAnsi" w:hAnsiTheme="minorHAnsi" w:cstheme="minorHAnsi"/>
          <w:lang w:val="en-US"/>
        </w:rPr>
        <w:t>Financial</w:t>
      </w:r>
      <w:r w:rsidRPr="00A214D4">
        <w:rPr>
          <w:rFonts w:asciiTheme="minorHAnsi" w:hAnsiTheme="minorHAnsi" w:cstheme="minorHAnsi"/>
        </w:rPr>
        <w:t xml:space="preserve"> </w:t>
      </w:r>
      <w:r w:rsidRPr="00A214D4">
        <w:rPr>
          <w:rFonts w:asciiTheme="minorHAnsi" w:hAnsiTheme="minorHAnsi" w:cstheme="minorHAnsi"/>
          <w:lang w:val="en-US"/>
        </w:rPr>
        <w:t>Officer</w:t>
      </w:r>
      <w:r w:rsidRPr="00A214D4">
        <w:rPr>
          <w:rFonts w:asciiTheme="minorHAnsi" w:hAnsiTheme="minorHAnsi" w:cstheme="minorHAnsi"/>
        </w:rPr>
        <w:t>.</w:t>
      </w:r>
      <w:r>
        <w:rPr>
          <w:rFonts w:asciiTheme="minorHAnsi" w:hAnsiTheme="minorHAnsi" w:cstheme="minorHAnsi"/>
        </w:rPr>
        <w:t xml:space="preserve"> </w:t>
      </w:r>
    </w:p>
    <w:p w14:paraId="2D512497" w14:textId="77777777" w:rsidR="002869DE" w:rsidRDefault="002869DE" w:rsidP="009406B0">
      <w:pPr>
        <w:spacing w:line="276" w:lineRule="auto"/>
      </w:pPr>
    </w:p>
    <w:p w14:paraId="6E87B8B9" w14:textId="77777777" w:rsidR="002869DE" w:rsidRDefault="002869DE" w:rsidP="009406B0">
      <w:pPr>
        <w:spacing w:line="276" w:lineRule="auto"/>
      </w:pPr>
    </w:p>
    <w:p w14:paraId="7536B61B" w14:textId="445B322C" w:rsidR="009406B0" w:rsidRPr="009406B0" w:rsidRDefault="009406B0" w:rsidP="009406B0">
      <w:pPr>
        <w:spacing w:line="276" w:lineRule="auto"/>
      </w:pPr>
      <w:r>
        <w:lastRenderedPageBreak/>
        <w:t xml:space="preserve">Κατόπιν </w:t>
      </w:r>
      <w:r w:rsidRPr="009406B0">
        <w:t xml:space="preserve">αυτού, η Γενική Συνέλευση κατόπιν διαλογικής συζήτησης και νόμιμης ψηφοφορίας, ενέκρινε παμψηφεί/κατά πλειοψηφία, ήτοι με [•] μετοχές - έγκυρες ψήφους, που αντιστοιχούν σε [•]% ποσοστό του καταβεβλημένου μετοχικού κεφαλαίου και σε ποσοστό [•] των ψήφων που εκπροσωπούνται στη Γενική Συνέλευση (μειοψηφούντων [•] ψήφων, ήτοι ποσοστού [•] και συγκεκριμένα των ……) την αύξηση του μετοχικού κεφαλαίου της Εταιρείας </w:t>
      </w:r>
      <w:r w:rsidRPr="00806A3C">
        <w:t>κατά το ποσό των [•] ευρώ (€246.766,50), με κεφαλαιοποίηση ίσου ποσού από τον λογαριασμό «Διαφορά από έκδοση μετοχών υπέρ το άρτιο» και έκδοση 822.555 νέων κοινών ονομαστικών μετοχών</w:t>
      </w:r>
      <w:r w:rsidRPr="009406B0">
        <w:t xml:space="preserve">, ονομαστικής αξίας τριάντα </w:t>
      </w:r>
      <w:r w:rsidRPr="00806A3C">
        <w:t xml:space="preserve">λεπτών του ευρώ (€0,30) η κάθε μία και την </w:t>
      </w:r>
      <w:r w:rsidR="000B1EF4" w:rsidRPr="00806A3C">
        <w:t>εξουσιοδότηση του Διοικητικού Συμβουλίου</w:t>
      </w:r>
      <w:r w:rsidR="00EF7C4F" w:rsidRPr="00806A3C">
        <w:t xml:space="preserve"> και του </w:t>
      </w:r>
      <w:r w:rsidR="00806A3C" w:rsidRPr="00806A3C">
        <w:t xml:space="preserve">κ. </w:t>
      </w:r>
      <w:r w:rsidR="00806A3C" w:rsidRPr="00806A3C">
        <w:rPr>
          <w:lang w:val="en-US"/>
        </w:rPr>
        <w:t>Telemaque</w:t>
      </w:r>
      <w:r w:rsidR="00806A3C" w:rsidRPr="00806A3C">
        <w:t xml:space="preserve"> </w:t>
      </w:r>
      <w:r w:rsidR="00806A3C" w:rsidRPr="00806A3C">
        <w:rPr>
          <w:lang w:val="en-US"/>
        </w:rPr>
        <w:t>Lavidas</w:t>
      </w:r>
      <w:r w:rsidR="00806A3C" w:rsidRPr="00806A3C">
        <w:t xml:space="preserve"> </w:t>
      </w:r>
      <w:r w:rsidR="000B1EF4" w:rsidRPr="00806A3C">
        <w:t>για</w:t>
      </w:r>
      <w:r w:rsidR="000B1EF4">
        <w:t xml:space="preserve"> την υλοποίηση της ως άνω απόφασης.</w:t>
      </w:r>
    </w:p>
    <w:p w14:paraId="4EF51614" w14:textId="383CFA9B" w:rsidR="009406B0" w:rsidRDefault="009406B0" w:rsidP="000B1EF4">
      <w:pPr>
        <w:spacing w:line="276" w:lineRule="auto"/>
        <w:ind w:left="0" w:firstLine="0"/>
      </w:pPr>
    </w:p>
    <w:p w14:paraId="06909937" w14:textId="77777777" w:rsidR="009406B0" w:rsidRPr="009406B0" w:rsidRDefault="009406B0" w:rsidP="000B1EF4">
      <w:pPr>
        <w:spacing w:line="276" w:lineRule="auto"/>
        <w:ind w:left="0" w:firstLine="0"/>
        <w:rPr>
          <w:highlight w:val="yellow"/>
        </w:rPr>
      </w:pPr>
    </w:p>
    <w:p w14:paraId="5C8B318D" w14:textId="2350AB3B" w:rsidR="00B7499E" w:rsidRDefault="00B7499E" w:rsidP="00B7499E">
      <w:pPr>
        <w:spacing w:after="112" w:line="360" w:lineRule="auto"/>
        <w:ind w:left="0" w:right="0" w:firstLine="0"/>
        <w:jc w:val="left"/>
        <w:rPr>
          <w:i/>
        </w:rPr>
      </w:pPr>
      <w:r w:rsidRPr="00792B3C">
        <w:rPr>
          <w:b/>
          <w:i/>
        </w:rPr>
        <w:t>Θέμα 12</w:t>
      </w:r>
      <w:r w:rsidRPr="00792B3C">
        <w:rPr>
          <w:b/>
          <w:i/>
          <w:vertAlign w:val="superscript"/>
        </w:rPr>
        <w:t>ο</w:t>
      </w:r>
      <w:r w:rsidRPr="00792B3C">
        <w:rPr>
          <w:b/>
          <w:i/>
        </w:rPr>
        <w:t xml:space="preserve">: </w:t>
      </w:r>
      <w:r w:rsidRPr="00792B3C">
        <w:rPr>
          <w:i/>
        </w:rPr>
        <w:t>Τροποποίηση άρθρου 5 του Καταστατικού</w:t>
      </w:r>
      <w:r w:rsidR="009406B0">
        <w:rPr>
          <w:i/>
        </w:rPr>
        <w:t xml:space="preserve"> της Εταιρείας</w:t>
      </w:r>
    </w:p>
    <w:p w14:paraId="0C968963" w14:textId="3A393436" w:rsidR="000B1EF4" w:rsidRDefault="000B1EF4" w:rsidP="000B1EF4">
      <w:pPr>
        <w:autoSpaceDE w:val="0"/>
        <w:autoSpaceDN w:val="0"/>
        <w:adjustRightInd w:val="0"/>
        <w:spacing w:line="276" w:lineRule="auto"/>
        <w:ind w:right="26"/>
        <w:contextualSpacing/>
        <w:rPr>
          <w:rFonts w:asciiTheme="minorHAnsi" w:hAnsiTheme="minorHAnsi" w:cstheme="minorHAnsi"/>
        </w:rPr>
      </w:pPr>
      <w:r>
        <w:rPr>
          <w:rFonts w:asciiTheme="minorHAnsi" w:hAnsiTheme="minorHAnsi" w:cstheme="minorHAnsi"/>
        </w:rPr>
        <w:t xml:space="preserve">Ο Πρόεδρος ενημερώνει τη Γενική Συνέλευση ότι είναι αναγκαία η τροποποίηση του άρθρου 5 του Καταστατικού της Εταιρείας, ώστε  να περιγραφεί η απόφαση του παραπάνω θέματος 11ου περί αύξησης </w:t>
      </w:r>
      <w:r w:rsidRPr="00FD51F5">
        <w:rPr>
          <w:rFonts w:asciiTheme="minorHAnsi" w:hAnsiTheme="minorHAnsi" w:cstheme="minorHAnsi"/>
        </w:rPr>
        <w:t xml:space="preserve">του μετοχικού κεφαλαίου της Εταιρείας κατά το </w:t>
      </w:r>
      <w:r w:rsidRPr="00806A3C">
        <w:rPr>
          <w:rFonts w:asciiTheme="minorHAnsi" w:hAnsiTheme="minorHAnsi" w:cstheme="minorHAnsi"/>
        </w:rPr>
        <w:t>ποσό των (€246.766,50), με κεφαλαιοποίηση ίσου ποσού από τον λογαριασμό «Διαφορά από έκδοση μετοχών υπέρ το άρτιο» και έκδοση 822.555 νέων κοινών ονομαστικών μετοχών, ονομαστικής</w:t>
      </w:r>
      <w:r w:rsidRPr="00FD51F5">
        <w:rPr>
          <w:rFonts w:asciiTheme="minorHAnsi" w:hAnsiTheme="minorHAnsi" w:cstheme="minorHAnsi"/>
        </w:rPr>
        <w:t xml:space="preserve"> αξίας τριάντα λεπτών του ευρώ (€0,30) η κάθε μία</w:t>
      </w:r>
      <w:r>
        <w:rPr>
          <w:rFonts w:asciiTheme="minorHAnsi" w:hAnsiTheme="minorHAnsi" w:cstheme="minorHAnsi"/>
        </w:rPr>
        <w:t>.</w:t>
      </w:r>
    </w:p>
    <w:p w14:paraId="062152B7" w14:textId="77777777" w:rsidR="000B1EF4" w:rsidRDefault="000B1EF4" w:rsidP="000B1EF4">
      <w:pPr>
        <w:autoSpaceDE w:val="0"/>
        <w:autoSpaceDN w:val="0"/>
        <w:adjustRightInd w:val="0"/>
        <w:spacing w:line="276" w:lineRule="auto"/>
        <w:ind w:right="26"/>
        <w:contextualSpacing/>
        <w:rPr>
          <w:rFonts w:asciiTheme="minorHAnsi" w:hAnsiTheme="minorHAnsi" w:cstheme="minorHAnsi"/>
        </w:rPr>
      </w:pPr>
    </w:p>
    <w:p w14:paraId="476EEF5A" w14:textId="77777777" w:rsidR="000B1EF4" w:rsidRDefault="000B1EF4" w:rsidP="000B1EF4">
      <w:pPr>
        <w:autoSpaceDE w:val="0"/>
        <w:autoSpaceDN w:val="0"/>
        <w:adjustRightInd w:val="0"/>
        <w:spacing w:line="276" w:lineRule="auto"/>
        <w:ind w:right="26"/>
        <w:contextualSpacing/>
        <w:rPr>
          <w:rFonts w:asciiTheme="minorHAnsi" w:hAnsiTheme="minorHAnsi" w:cstheme="minorHAnsi"/>
        </w:rPr>
      </w:pPr>
      <w:r w:rsidRPr="009B618D">
        <w:rPr>
          <w:rFonts w:asciiTheme="minorHAnsi" w:hAnsiTheme="minorHAnsi" w:cstheme="minorHAnsi"/>
        </w:rPr>
        <w:t>Η Γενική Συνέλευση, κατόπιν νόμιμης ψηφοφορίας με [•] ([•]) μετοχές και έγκυρες ψήφους που αντιστοιχούν σε [•]% του καταβεβλημένου μετοχικού κεφαλαίου της Εταιρείας,</w:t>
      </w:r>
      <w:r w:rsidRPr="00C065C8">
        <w:rPr>
          <w:rFonts w:asciiTheme="minorHAnsi" w:hAnsiTheme="minorHAnsi" w:cstheme="minorHAnsi"/>
        </w:rPr>
        <w:t xml:space="preserve"> </w:t>
      </w:r>
      <w:r w:rsidRPr="00DD3F7A">
        <w:rPr>
          <w:rFonts w:asciiTheme="minorHAnsi" w:hAnsiTheme="minorHAnsi" w:cstheme="minorHAnsi"/>
        </w:rPr>
        <w:t>επί συνόλου [•]</w:t>
      </w:r>
      <w:r w:rsidRPr="00A94980">
        <w:rPr>
          <w:rFonts w:asciiTheme="minorHAnsi" w:hAnsiTheme="minorHAnsi" w:cstheme="minorHAnsi"/>
        </w:rPr>
        <w:t xml:space="preserve"> </w:t>
      </w:r>
      <w:r w:rsidRPr="00DD3F7A">
        <w:rPr>
          <w:rFonts w:asciiTheme="minorHAnsi" w:hAnsiTheme="minorHAnsi" w:cstheme="minorHAnsi"/>
        </w:rPr>
        <w:t>παριστάμενων ψήφου (</w:t>
      </w:r>
      <w:r w:rsidRPr="00083A0F">
        <w:t xml:space="preserve">μέτοχοι εκπροσωπούντες </w:t>
      </w:r>
      <w:r w:rsidRPr="00DD3F7A">
        <w:rPr>
          <w:rFonts w:asciiTheme="minorHAnsi" w:hAnsiTheme="minorHAnsi" w:cstheme="minorHAnsi"/>
        </w:rPr>
        <w:t>[•]</w:t>
      </w:r>
      <w:r w:rsidRPr="00083A0F">
        <w:t>μετοχές απείχαν της ψηφοφορίας)</w:t>
      </w:r>
      <w:r w:rsidRPr="00DD3F7A">
        <w:rPr>
          <w:rFonts w:asciiTheme="minorHAnsi" w:hAnsiTheme="minorHAnsi" w:cstheme="minorHAnsi"/>
        </w:rPr>
        <w:t>,</w:t>
      </w:r>
      <w:r w:rsidRPr="004E2ECD">
        <w:rPr>
          <w:rFonts w:asciiTheme="minorHAnsi" w:hAnsiTheme="minorHAnsi" w:cstheme="minorHAnsi"/>
        </w:rPr>
        <w:t xml:space="preserve"> </w:t>
      </w:r>
      <w:r w:rsidRPr="009B618D">
        <w:rPr>
          <w:rFonts w:asciiTheme="minorHAnsi" w:hAnsiTheme="minorHAnsi" w:cstheme="minorHAnsi"/>
        </w:rPr>
        <w:t xml:space="preserve"> αποφάσισε την </w:t>
      </w:r>
      <w:r>
        <w:rPr>
          <w:rFonts w:asciiTheme="minorHAnsi" w:hAnsiTheme="minorHAnsi" w:cstheme="minorHAnsi"/>
        </w:rPr>
        <w:t>τροποποίηση του άρθρου 5 του Καταστατικού της Εταιρείας, το οποίο αναδιατυπώνεται ως εξής:</w:t>
      </w:r>
    </w:p>
    <w:p w14:paraId="05E1245E" w14:textId="77777777" w:rsidR="000B1EF4" w:rsidRDefault="000B1EF4" w:rsidP="000B1EF4">
      <w:pPr>
        <w:autoSpaceDE w:val="0"/>
        <w:autoSpaceDN w:val="0"/>
        <w:adjustRightInd w:val="0"/>
        <w:spacing w:line="276" w:lineRule="auto"/>
        <w:ind w:right="26"/>
        <w:contextualSpacing/>
        <w:rPr>
          <w:rFonts w:asciiTheme="minorHAnsi" w:hAnsiTheme="minorHAnsi" w:cstheme="minorHAnsi"/>
        </w:rPr>
      </w:pPr>
    </w:p>
    <w:p w14:paraId="293CE75E" w14:textId="77777777" w:rsidR="000B1EF4" w:rsidRPr="002208FA" w:rsidRDefault="000B1EF4" w:rsidP="000B1EF4">
      <w:pPr>
        <w:autoSpaceDE w:val="0"/>
        <w:autoSpaceDN w:val="0"/>
        <w:adjustRightInd w:val="0"/>
        <w:spacing w:line="276" w:lineRule="auto"/>
        <w:ind w:right="26"/>
        <w:contextualSpacing/>
        <w:jc w:val="center"/>
        <w:rPr>
          <w:rFonts w:asciiTheme="minorHAnsi" w:hAnsiTheme="minorHAnsi" w:cstheme="minorHAnsi"/>
          <w:i/>
          <w:iCs/>
        </w:rPr>
      </w:pPr>
      <w:r w:rsidRPr="002208FA">
        <w:rPr>
          <w:rFonts w:asciiTheme="minorHAnsi" w:hAnsiTheme="minorHAnsi" w:cstheme="minorHAnsi"/>
          <w:i/>
          <w:iCs/>
        </w:rPr>
        <w:t>«Άρθρο 5</w:t>
      </w:r>
    </w:p>
    <w:p w14:paraId="2084C3FD" w14:textId="77777777" w:rsidR="000B1EF4" w:rsidRPr="002208FA" w:rsidRDefault="000B1EF4" w:rsidP="000B1EF4">
      <w:pPr>
        <w:autoSpaceDE w:val="0"/>
        <w:autoSpaceDN w:val="0"/>
        <w:adjustRightInd w:val="0"/>
        <w:spacing w:line="276" w:lineRule="auto"/>
        <w:ind w:right="26"/>
        <w:contextualSpacing/>
        <w:jc w:val="center"/>
        <w:rPr>
          <w:rFonts w:asciiTheme="minorHAnsi" w:hAnsiTheme="minorHAnsi" w:cstheme="minorHAnsi"/>
          <w:i/>
          <w:iCs/>
        </w:rPr>
      </w:pPr>
      <w:r w:rsidRPr="002208FA">
        <w:rPr>
          <w:rFonts w:asciiTheme="minorHAnsi" w:hAnsiTheme="minorHAnsi" w:cstheme="minorHAnsi"/>
          <w:i/>
          <w:iCs/>
        </w:rPr>
        <w:t>Μετοχικό κεφάλαιο</w:t>
      </w:r>
    </w:p>
    <w:p w14:paraId="205F754A" w14:textId="77777777" w:rsidR="000B1EF4" w:rsidRPr="002208FA"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Tο κεφάλαιο της Εταιρίας, ορίστηκε αρχικά σε δρχ. 5.000.000 διηρημένο σε 5.000</w:t>
      </w:r>
      <w:r>
        <w:rPr>
          <w:rFonts w:asciiTheme="minorHAnsi" w:hAnsiTheme="minorHAnsi" w:cstheme="minorHAnsi"/>
          <w:i/>
          <w:iCs/>
        </w:rPr>
        <w:t xml:space="preserve"> </w:t>
      </w:r>
      <w:r w:rsidRPr="002208FA">
        <w:rPr>
          <w:rFonts w:asciiTheme="minorHAnsi" w:hAnsiTheme="minorHAnsi" w:cstheme="minorHAnsi"/>
          <w:i/>
          <w:iCs/>
        </w:rPr>
        <w:t>ανώνυμες μετοχές, ονομαστικής αξίας χιλίων δρχ. η καθεμία, καταβλήθηκε δε τοις</w:t>
      </w:r>
      <w:r>
        <w:rPr>
          <w:rFonts w:asciiTheme="minorHAnsi" w:hAnsiTheme="minorHAnsi" w:cstheme="minorHAnsi"/>
          <w:i/>
          <w:iCs/>
        </w:rPr>
        <w:t xml:space="preserve"> </w:t>
      </w:r>
      <w:r w:rsidRPr="002208FA">
        <w:rPr>
          <w:rFonts w:asciiTheme="minorHAnsi" w:hAnsiTheme="minorHAnsi" w:cstheme="minorHAnsi"/>
          <w:i/>
          <w:iCs/>
        </w:rPr>
        <w:t>μετρητοίς όπως δημοσιεύθηκε στο υπ΄αριθ. 1825/23.07.75 ΦΕΚ/ΤΑΕ.</w:t>
      </w:r>
    </w:p>
    <w:p w14:paraId="09234A17" w14:textId="77777777" w:rsidR="000B1EF4" w:rsidRPr="002208FA"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Στη συνέχεια με απόφαση της Γενικής Συνέλευσης των μετόχων της 20.07.1976, η</w:t>
      </w:r>
      <w:r>
        <w:rPr>
          <w:rFonts w:asciiTheme="minorHAnsi" w:hAnsiTheme="minorHAnsi" w:cstheme="minorHAnsi"/>
          <w:i/>
          <w:iCs/>
        </w:rPr>
        <w:t xml:space="preserve"> </w:t>
      </w:r>
      <w:r w:rsidRPr="002208FA">
        <w:rPr>
          <w:rFonts w:asciiTheme="minorHAnsi" w:hAnsiTheme="minorHAnsi" w:cstheme="minorHAnsi"/>
          <w:i/>
          <w:iCs/>
        </w:rPr>
        <w:t>οποία εγκρίθηκε δυνάμει της υπ΄αριθ. 106003/11.9.76 αποφάσεως του Νομάρχη</w:t>
      </w:r>
      <w:r>
        <w:rPr>
          <w:rFonts w:asciiTheme="minorHAnsi" w:hAnsiTheme="minorHAnsi" w:cstheme="minorHAnsi"/>
          <w:i/>
          <w:iCs/>
        </w:rPr>
        <w:t xml:space="preserve"> </w:t>
      </w:r>
      <w:r w:rsidRPr="002208FA">
        <w:rPr>
          <w:rFonts w:asciiTheme="minorHAnsi" w:hAnsiTheme="minorHAnsi" w:cstheme="minorHAnsi"/>
          <w:i/>
          <w:iCs/>
        </w:rPr>
        <w:t>Αττικής αυξήθηκε το Μετοχικό Κεφάλαιο της Εταιρίας κατά δρχ. 5.000.000 με την</w:t>
      </w:r>
      <w:r>
        <w:rPr>
          <w:rFonts w:asciiTheme="minorHAnsi" w:hAnsiTheme="minorHAnsi" w:cstheme="minorHAnsi"/>
          <w:i/>
          <w:iCs/>
        </w:rPr>
        <w:t xml:space="preserve"> </w:t>
      </w:r>
      <w:r w:rsidRPr="002208FA">
        <w:rPr>
          <w:rFonts w:asciiTheme="minorHAnsi" w:hAnsiTheme="minorHAnsi" w:cstheme="minorHAnsi"/>
          <w:i/>
          <w:iCs/>
        </w:rPr>
        <w:t>έκδοση 5.000 ονομαστικών (οι οποίες μετετραπήκαν στη συνεχεία βάσει της από</w:t>
      </w:r>
      <w:r>
        <w:rPr>
          <w:rFonts w:asciiTheme="minorHAnsi" w:hAnsiTheme="minorHAnsi" w:cstheme="minorHAnsi"/>
          <w:i/>
          <w:iCs/>
        </w:rPr>
        <w:t xml:space="preserve"> </w:t>
      </w:r>
      <w:r w:rsidRPr="002208FA">
        <w:rPr>
          <w:rFonts w:asciiTheme="minorHAnsi" w:hAnsiTheme="minorHAnsi" w:cstheme="minorHAnsi"/>
          <w:i/>
          <w:iCs/>
        </w:rPr>
        <w:t>29.05.85 αποφάσεως της Γενικής Συνελεύσεως των Μετόχων, σε ανώνυμες) μετοχών</w:t>
      </w:r>
      <w:r>
        <w:rPr>
          <w:rFonts w:asciiTheme="minorHAnsi" w:hAnsiTheme="minorHAnsi" w:cstheme="minorHAnsi"/>
          <w:i/>
          <w:iCs/>
        </w:rPr>
        <w:t xml:space="preserve"> </w:t>
      </w:r>
      <w:r w:rsidRPr="002208FA">
        <w:rPr>
          <w:rFonts w:asciiTheme="minorHAnsi" w:hAnsiTheme="minorHAnsi" w:cstheme="minorHAnsi"/>
          <w:i/>
          <w:iCs/>
        </w:rPr>
        <w:t>ονομαστικής αξίας 1.000 δρχ. εκάστη, όπως αναφέρεται στην δημοσιευθείσα στο</w:t>
      </w:r>
      <w:r>
        <w:rPr>
          <w:rFonts w:asciiTheme="minorHAnsi" w:hAnsiTheme="minorHAnsi" w:cstheme="minorHAnsi"/>
          <w:i/>
          <w:iCs/>
        </w:rPr>
        <w:t xml:space="preserve"> </w:t>
      </w:r>
      <w:r w:rsidRPr="002208FA">
        <w:rPr>
          <w:rFonts w:asciiTheme="minorHAnsi" w:hAnsiTheme="minorHAnsi" w:cstheme="minorHAnsi"/>
          <w:i/>
          <w:iCs/>
        </w:rPr>
        <w:t>υπ΄αριθ. 2541/16.9.76 ΦΕΚ/ΤΑΕ τροποποίηση του καταστατικού.</w:t>
      </w:r>
    </w:p>
    <w:p w14:paraId="29DDFC4B" w14:textId="77777777" w:rsidR="000B1EF4" w:rsidRPr="002208FA"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Με απόφαση του Διοικητικού Συμβουλίου της εταιρίας 1.7.78 η οποία δεν αποτελεί</w:t>
      </w:r>
      <w:r>
        <w:rPr>
          <w:rFonts w:asciiTheme="minorHAnsi" w:hAnsiTheme="minorHAnsi" w:cstheme="minorHAnsi"/>
          <w:i/>
          <w:iCs/>
        </w:rPr>
        <w:t xml:space="preserve"> </w:t>
      </w:r>
      <w:r w:rsidRPr="002208FA">
        <w:rPr>
          <w:rFonts w:asciiTheme="minorHAnsi" w:hAnsiTheme="minorHAnsi" w:cstheme="minorHAnsi"/>
          <w:i/>
          <w:iCs/>
        </w:rPr>
        <w:t>τροποποίηση του καταστατικού, το μετοχικό κεφάλαιο της Εταιρίας αυξήθηκε κατά</w:t>
      </w:r>
      <w:r>
        <w:rPr>
          <w:rFonts w:asciiTheme="minorHAnsi" w:hAnsiTheme="minorHAnsi" w:cstheme="minorHAnsi"/>
          <w:i/>
          <w:iCs/>
        </w:rPr>
        <w:t xml:space="preserve"> </w:t>
      </w:r>
      <w:r w:rsidRPr="002208FA">
        <w:rPr>
          <w:rFonts w:asciiTheme="minorHAnsi" w:hAnsiTheme="minorHAnsi" w:cstheme="minorHAnsi"/>
          <w:i/>
          <w:iCs/>
        </w:rPr>
        <w:t>δρχ. 2.500.000 με την έκδοση 2.500 ανωνύμων μετοχών ονομαστικής αξίας 1.000 δρχ.</w:t>
      </w:r>
      <w:r>
        <w:rPr>
          <w:rFonts w:asciiTheme="minorHAnsi" w:hAnsiTheme="minorHAnsi" w:cstheme="minorHAnsi"/>
          <w:i/>
          <w:iCs/>
        </w:rPr>
        <w:t xml:space="preserve"> </w:t>
      </w:r>
      <w:r w:rsidRPr="002208FA">
        <w:rPr>
          <w:rFonts w:asciiTheme="minorHAnsi" w:hAnsiTheme="minorHAnsi" w:cstheme="minorHAnsi"/>
          <w:i/>
          <w:iCs/>
        </w:rPr>
        <w:t>εκάστη όπως δημοσιεύθηκε στο υπ΄αριθ. 2390/6.7.78 ΦΕΚ.</w:t>
      </w:r>
    </w:p>
    <w:p w14:paraId="44249BF8" w14:textId="77777777" w:rsidR="000B1EF4" w:rsidRPr="002208FA"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Με απόφαση της Έκτακτης Γενικής Συνέλευσης των Μετόχων της 3.12.79 η οποία</w:t>
      </w:r>
      <w:r>
        <w:rPr>
          <w:rFonts w:asciiTheme="minorHAnsi" w:hAnsiTheme="minorHAnsi" w:cstheme="minorHAnsi"/>
          <w:i/>
          <w:iCs/>
        </w:rPr>
        <w:t xml:space="preserve"> </w:t>
      </w:r>
      <w:r w:rsidRPr="002208FA">
        <w:rPr>
          <w:rFonts w:asciiTheme="minorHAnsi" w:hAnsiTheme="minorHAnsi" w:cstheme="minorHAnsi"/>
          <w:i/>
          <w:iCs/>
        </w:rPr>
        <w:t>εγκρίθηκε με την υπ΄ αριθ. 48692/10.3.80 απόφαση του Νομάρχη Αττικής αυξήθηκε</w:t>
      </w:r>
      <w:r>
        <w:rPr>
          <w:rFonts w:asciiTheme="minorHAnsi" w:hAnsiTheme="minorHAnsi" w:cstheme="minorHAnsi"/>
          <w:i/>
          <w:iCs/>
        </w:rPr>
        <w:t xml:space="preserve"> </w:t>
      </w:r>
      <w:r w:rsidRPr="002208FA">
        <w:rPr>
          <w:rFonts w:asciiTheme="minorHAnsi" w:hAnsiTheme="minorHAnsi" w:cstheme="minorHAnsi"/>
          <w:i/>
          <w:iCs/>
        </w:rPr>
        <w:t xml:space="preserve">το Μετοχικό Κεφάλαιο της </w:t>
      </w:r>
      <w:r w:rsidRPr="002208FA">
        <w:rPr>
          <w:rFonts w:asciiTheme="minorHAnsi" w:hAnsiTheme="minorHAnsi" w:cstheme="minorHAnsi"/>
          <w:i/>
          <w:iCs/>
        </w:rPr>
        <w:lastRenderedPageBreak/>
        <w:t>Εταιρίας κατά 10.000.000 με την έκδοση 10.000 ανωνύμων</w:t>
      </w:r>
      <w:r>
        <w:rPr>
          <w:rFonts w:asciiTheme="minorHAnsi" w:hAnsiTheme="minorHAnsi" w:cstheme="minorHAnsi"/>
          <w:i/>
          <w:iCs/>
        </w:rPr>
        <w:t xml:space="preserve"> </w:t>
      </w:r>
      <w:r w:rsidRPr="002208FA">
        <w:rPr>
          <w:rFonts w:asciiTheme="minorHAnsi" w:hAnsiTheme="minorHAnsi" w:cstheme="minorHAnsi"/>
          <w:i/>
          <w:iCs/>
        </w:rPr>
        <w:t>μετοχών ονομαστικής αξίας 1.000 δρχ. εκάστη όπως αναφέρεται στην τροποποίηση</w:t>
      </w:r>
      <w:r>
        <w:rPr>
          <w:rFonts w:asciiTheme="minorHAnsi" w:hAnsiTheme="minorHAnsi" w:cstheme="minorHAnsi"/>
          <w:i/>
          <w:iCs/>
        </w:rPr>
        <w:t xml:space="preserve"> </w:t>
      </w:r>
      <w:r w:rsidRPr="002208FA">
        <w:rPr>
          <w:rFonts w:asciiTheme="minorHAnsi" w:hAnsiTheme="minorHAnsi" w:cstheme="minorHAnsi"/>
          <w:i/>
          <w:iCs/>
        </w:rPr>
        <w:t>του Καταστατικού που δημοσιεύθηκε στο υπ΄αριθ. 637/28.3.80 ΦΕΚ/ΤΑΕ.</w:t>
      </w:r>
    </w:p>
    <w:p w14:paraId="4B8040F3" w14:textId="77777777" w:rsidR="000B1EF4" w:rsidRPr="002208FA"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Με απόφαση της Τακτικής Γενικής Συνέλευσης των Μετόχων της 30.6.80, η οποία</w:t>
      </w:r>
      <w:r>
        <w:rPr>
          <w:rFonts w:asciiTheme="minorHAnsi" w:hAnsiTheme="minorHAnsi" w:cstheme="minorHAnsi"/>
          <w:i/>
          <w:iCs/>
        </w:rPr>
        <w:t xml:space="preserve"> </w:t>
      </w:r>
      <w:r w:rsidRPr="002208FA">
        <w:rPr>
          <w:rFonts w:asciiTheme="minorHAnsi" w:hAnsiTheme="minorHAnsi" w:cstheme="minorHAnsi"/>
          <w:i/>
          <w:iCs/>
        </w:rPr>
        <w:t>εγκρίθηκε με την υπ΄αριθ. 22836/24.9.80 απόφαση του Νομάρχη Αττικής και</w:t>
      </w:r>
      <w:r>
        <w:rPr>
          <w:rFonts w:asciiTheme="minorHAnsi" w:hAnsiTheme="minorHAnsi" w:cstheme="minorHAnsi"/>
          <w:i/>
          <w:iCs/>
        </w:rPr>
        <w:t xml:space="preserve"> </w:t>
      </w:r>
      <w:r w:rsidRPr="002208FA">
        <w:rPr>
          <w:rFonts w:asciiTheme="minorHAnsi" w:hAnsiTheme="minorHAnsi" w:cstheme="minorHAnsi"/>
          <w:i/>
          <w:iCs/>
        </w:rPr>
        <w:t>δημοσιεύθηκε στο υπ΄αριθ. 3299/80 ΦΕΚ /ΤΑΕ το Μετοχικό Κεφάλαιο αυξήθηκε τοις</w:t>
      </w:r>
      <w:r>
        <w:rPr>
          <w:rFonts w:asciiTheme="minorHAnsi" w:hAnsiTheme="minorHAnsi" w:cstheme="minorHAnsi"/>
          <w:i/>
          <w:iCs/>
        </w:rPr>
        <w:t xml:space="preserve"> </w:t>
      </w:r>
      <w:r w:rsidRPr="002208FA">
        <w:rPr>
          <w:rFonts w:asciiTheme="minorHAnsi" w:hAnsiTheme="minorHAnsi" w:cstheme="minorHAnsi"/>
          <w:i/>
          <w:iCs/>
        </w:rPr>
        <w:t>μετρητοίς κατά 2.500.000 δραχμές με την έκδοση 2.500 ανωνύμων μετοχών</w:t>
      </w:r>
      <w:r>
        <w:rPr>
          <w:rFonts w:asciiTheme="minorHAnsi" w:hAnsiTheme="minorHAnsi" w:cstheme="minorHAnsi"/>
          <w:i/>
          <w:iCs/>
        </w:rPr>
        <w:t xml:space="preserve"> </w:t>
      </w:r>
      <w:r w:rsidRPr="002208FA">
        <w:rPr>
          <w:rFonts w:asciiTheme="minorHAnsi" w:hAnsiTheme="minorHAnsi" w:cstheme="minorHAnsi"/>
          <w:i/>
          <w:iCs/>
        </w:rPr>
        <w:t>ονομαστικής αξίας 1.000 δρχ. εκάστη.</w:t>
      </w:r>
    </w:p>
    <w:p w14:paraId="3CC9AC13" w14:textId="77777777" w:rsidR="000B1EF4" w:rsidRDefault="000B1EF4" w:rsidP="000B1EF4">
      <w:pPr>
        <w:autoSpaceDE w:val="0"/>
        <w:autoSpaceDN w:val="0"/>
        <w:adjustRightInd w:val="0"/>
        <w:spacing w:line="276" w:lineRule="auto"/>
        <w:ind w:right="26"/>
        <w:contextualSpacing/>
        <w:rPr>
          <w:rFonts w:asciiTheme="minorHAnsi" w:hAnsiTheme="minorHAnsi" w:cstheme="minorHAnsi"/>
          <w:i/>
          <w:iCs/>
        </w:rPr>
      </w:pPr>
    </w:p>
    <w:p w14:paraId="12488B8A" w14:textId="26343B0A" w:rsidR="000B1EF4" w:rsidRPr="002208FA"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Με απόφαση της Τακτικής Γενικής Συνελεύσεως των Μετόχων της 30.6.82 η οποία</w:t>
      </w:r>
      <w:r>
        <w:rPr>
          <w:rFonts w:asciiTheme="minorHAnsi" w:hAnsiTheme="minorHAnsi" w:cstheme="minorHAnsi"/>
          <w:i/>
          <w:iCs/>
        </w:rPr>
        <w:t xml:space="preserve"> </w:t>
      </w:r>
      <w:r w:rsidRPr="002208FA">
        <w:rPr>
          <w:rFonts w:asciiTheme="minorHAnsi" w:hAnsiTheme="minorHAnsi" w:cstheme="minorHAnsi"/>
          <w:i/>
          <w:iCs/>
        </w:rPr>
        <w:t>εγκρίθηκε με την υπ΄αριθ. 15922/20.9.82 απόφαση του Νομάρχη Αττικής και</w:t>
      </w:r>
      <w:r>
        <w:rPr>
          <w:rFonts w:asciiTheme="minorHAnsi" w:hAnsiTheme="minorHAnsi" w:cstheme="minorHAnsi"/>
          <w:i/>
          <w:iCs/>
        </w:rPr>
        <w:t xml:space="preserve"> </w:t>
      </w:r>
      <w:r w:rsidRPr="002208FA">
        <w:rPr>
          <w:rFonts w:asciiTheme="minorHAnsi" w:hAnsiTheme="minorHAnsi" w:cstheme="minorHAnsi"/>
          <w:i/>
          <w:iCs/>
        </w:rPr>
        <w:t xml:space="preserve">δημοσιεύθηκε στο υπ΄αριθ. 223/82 ΦΕΚ/ΤΑΕ, αυξήθηκε το Μετοχικό Κεφάλαιο </w:t>
      </w:r>
      <w:r>
        <w:rPr>
          <w:rFonts w:asciiTheme="minorHAnsi" w:hAnsiTheme="minorHAnsi" w:cstheme="minorHAnsi"/>
          <w:i/>
          <w:iCs/>
        </w:rPr>
        <w:t xml:space="preserve">της </w:t>
      </w:r>
      <w:r w:rsidRPr="002208FA">
        <w:rPr>
          <w:rFonts w:asciiTheme="minorHAnsi" w:hAnsiTheme="minorHAnsi" w:cstheme="minorHAnsi"/>
          <w:i/>
          <w:iCs/>
        </w:rPr>
        <w:t>Εταιρίας κατά 15.100.000 δραχμές (ήτοι με την αναπροσαρμογή των παγίων</w:t>
      </w:r>
      <w:r>
        <w:rPr>
          <w:rFonts w:asciiTheme="minorHAnsi" w:hAnsiTheme="minorHAnsi" w:cstheme="minorHAnsi"/>
          <w:i/>
          <w:iCs/>
        </w:rPr>
        <w:t xml:space="preserve"> </w:t>
      </w:r>
      <w:r w:rsidRPr="002208FA">
        <w:rPr>
          <w:rFonts w:asciiTheme="minorHAnsi" w:hAnsiTheme="minorHAnsi" w:cstheme="minorHAnsi"/>
          <w:i/>
          <w:iCs/>
        </w:rPr>
        <w:t>στοιχείων αυτής κατά 15.067.013 δρχ. και με την καταβολή μετρητών δρχ. 32.987) με</w:t>
      </w:r>
      <w:r>
        <w:rPr>
          <w:rFonts w:asciiTheme="minorHAnsi" w:hAnsiTheme="minorHAnsi" w:cstheme="minorHAnsi"/>
          <w:i/>
          <w:iCs/>
        </w:rPr>
        <w:t xml:space="preserve"> </w:t>
      </w:r>
      <w:r w:rsidRPr="002208FA">
        <w:rPr>
          <w:rFonts w:asciiTheme="minorHAnsi" w:hAnsiTheme="minorHAnsi" w:cstheme="minorHAnsi"/>
          <w:i/>
          <w:iCs/>
        </w:rPr>
        <w:t>την έκδοση 15.100 ανωνύμων μετοχών ονομαστικής αξίας 1.000 δρχ. εκάστη.</w:t>
      </w:r>
      <w:r>
        <w:rPr>
          <w:rFonts w:asciiTheme="minorHAnsi" w:hAnsiTheme="minorHAnsi" w:cstheme="minorHAnsi"/>
          <w:i/>
          <w:iCs/>
        </w:rPr>
        <w:t xml:space="preserve"> </w:t>
      </w:r>
      <w:r w:rsidRPr="002208FA">
        <w:rPr>
          <w:rFonts w:asciiTheme="minorHAnsi" w:hAnsiTheme="minorHAnsi" w:cstheme="minorHAnsi"/>
          <w:i/>
          <w:iCs/>
        </w:rPr>
        <w:t>Με απόφαση της Τακτικής Γενικής Συνελεύσεως των Μετόχων της 30.6.84 η οποία</w:t>
      </w:r>
      <w:r>
        <w:rPr>
          <w:rFonts w:asciiTheme="minorHAnsi" w:hAnsiTheme="minorHAnsi" w:cstheme="minorHAnsi"/>
          <w:i/>
          <w:iCs/>
        </w:rPr>
        <w:t xml:space="preserve"> </w:t>
      </w:r>
      <w:r w:rsidRPr="002208FA">
        <w:rPr>
          <w:rFonts w:asciiTheme="minorHAnsi" w:hAnsiTheme="minorHAnsi" w:cstheme="minorHAnsi"/>
          <w:i/>
          <w:iCs/>
        </w:rPr>
        <w:t>εγκρίθηκε με την υπ΄αριθ. 14216/27.7.84 απόφαση του Νομάρχη Αττικής και</w:t>
      </w:r>
      <w:r>
        <w:rPr>
          <w:rFonts w:asciiTheme="minorHAnsi" w:hAnsiTheme="minorHAnsi" w:cstheme="minorHAnsi"/>
          <w:i/>
          <w:iCs/>
        </w:rPr>
        <w:t xml:space="preserve"> </w:t>
      </w:r>
      <w:r w:rsidRPr="002208FA">
        <w:rPr>
          <w:rFonts w:asciiTheme="minorHAnsi" w:hAnsiTheme="minorHAnsi" w:cstheme="minorHAnsi"/>
          <w:i/>
          <w:iCs/>
        </w:rPr>
        <w:t xml:space="preserve">δημοσιεύθηκε στο υπ΄αριθ. 2787/84 ΦΕΚ /ΤΑΕ, αυξήθηκε το Μετοχικό Κεφάλαιο </w:t>
      </w:r>
      <w:r>
        <w:rPr>
          <w:rFonts w:asciiTheme="minorHAnsi" w:hAnsiTheme="minorHAnsi" w:cstheme="minorHAnsi"/>
          <w:i/>
          <w:iCs/>
        </w:rPr>
        <w:t xml:space="preserve">της </w:t>
      </w:r>
      <w:r w:rsidRPr="002208FA">
        <w:rPr>
          <w:rFonts w:asciiTheme="minorHAnsi" w:hAnsiTheme="minorHAnsi" w:cstheme="minorHAnsi"/>
          <w:i/>
          <w:iCs/>
        </w:rPr>
        <w:t>Εταιρίας κατά δέκα εκατομμύρια είκοσι πέντε χιλιάδες δραχμές (10.025.000)</w:t>
      </w:r>
      <w:r>
        <w:rPr>
          <w:rFonts w:asciiTheme="minorHAnsi" w:hAnsiTheme="minorHAnsi" w:cstheme="minorHAnsi"/>
          <w:i/>
          <w:iCs/>
        </w:rPr>
        <w:t xml:space="preserve"> </w:t>
      </w:r>
      <w:r w:rsidRPr="002208FA">
        <w:rPr>
          <w:rFonts w:asciiTheme="minorHAnsi" w:hAnsiTheme="minorHAnsi" w:cstheme="minorHAnsi"/>
          <w:i/>
          <w:iCs/>
        </w:rPr>
        <w:t>μετρητοίς με την έκδοση δέκα χιλιάδων είκοσι πέντε (10.025) ανωνύμων μετοχών</w:t>
      </w:r>
      <w:r>
        <w:rPr>
          <w:rFonts w:asciiTheme="minorHAnsi" w:hAnsiTheme="minorHAnsi" w:cstheme="minorHAnsi"/>
          <w:i/>
          <w:iCs/>
        </w:rPr>
        <w:t xml:space="preserve"> </w:t>
      </w:r>
      <w:r w:rsidRPr="002208FA">
        <w:rPr>
          <w:rFonts w:asciiTheme="minorHAnsi" w:hAnsiTheme="minorHAnsi" w:cstheme="minorHAnsi"/>
          <w:i/>
          <w:iCs/>
        </w:rPr>
        <w:t>ονομαστικής αξίας δρχ. 1.000 εκάστη.</w:t>
      </w:r>
    </w:p>
    <w:p w14:paraId="041DD7C5" w14:textId="77777777" w:rsidR="000B1EF4" w:rsidRPr="002208FA"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Με απόφαση της Γενικής Συνέλευσης των Μετόχων της 29.6.85 η οποία εγκρίθηκε με</w:t>
      </w:r>
      <w:r>
        <w:rPr>
          <w:rFonts w:asciiTheme="minorHAnsi" w:hAnsiTheme="minorHAnsi" w:cstheme="minorHAnsi"/>
          <w:i/>
          <w:iCs/>
        </w:rPr>
        <w:t xml:space="preserve"> </w:t>
      </w:r>
      <w:r w:rsidRPr="002208FA">
        <w:rPr>
          <w:rFonts w:asciiTheme="minorHAnsi" w:hAnsiTheme="minorHAnsi" w:cstheme="minorHAnsi"/>
          <w:i/>
          <w:iCs/>
        </w:rPr>
        <w:t>την υπ΄αριθ. 16161/85 απόφαση του Νομάρχη Αττικής και δημοσιεύθηκε στο</w:t>
      </w:r>
      <w:r>
        <w:rPr>
          <w:rFonts w:asciiTheme="minorHAnsi" w:hAnsiTheme="minorHAnsi" w:cstheme="minorHAnsi"/>
          <w:i/>
          <w:iCs/>
        </w:rPr>
        <w:t xml:space="preserve"> </w:t>
      </w:r>
      <w:r w:rsidRPr="002208FA">
        <w:rPr>
          <w:rFonts w:asciiTheme="minorHAnsi" w:hAnsiTheme="minorHAnsi" w:cstheme="minorHAnsi"/>
          <w:i/>
          <w:iCs/>
        </w:rPr>
        <w:t>υπ΄αριθ. 3322/85 ΦΕΚ /ΤΑΕ αυξήθηκε το Μετοχικό Κεφάλαιο της Εταιρίας κατά είκοσι</w:t>
      </w:r>
      <w:r>
        <w:rPr>
          <w:rFonts w:asciiTheme="minorHAnsi" w:hAnsiTheme="minorHAnsi" w:cstheme="minorHAnsi"/>
          <w:i/>
          <w:iCs/>
        </w:rPr>
        <w:t xml:space="preserve"> </w:t>
      </w:r>
      <w:r w:rsidRPr="002208FA">
        <w:rPr>
          <w:rFonts w:asciiTheme="minorHAnsi" w:hAnsiTheme="minorHAnsi" w:cstheme="minorHAnsi"/>
          <w:i/>
          <w:iCs/>
        </w:rPr>
        <w:t>εκατομμύρια δραχμές (20.000.000) μετρητοίς με την έκδοση είκοσι χιλιάδων (20.000)</w:t>
      </w:r>
      <w:r>
        <w:rPr>
          <w:rFonts w:asciiTheme="minorHAnsi" w:hAnsiTheme="minorHAnsi" w:cstheme="minorHAnsi"/>
          <w:i/>
          <w:iCs/>
        </w:rPr>
        <w:t xml:space="preserve"> </w:t>
      </w:r>
      <w:r w:rsidRPr="002208FA">
        <w:rPr>
          <w:rFonts w:asciiTheme="minorHAnsi" w:hAnsiTheme="minorHAnsi" w:cstheme="minorHAnsi"/>
          <w:i/>
          <w:iCs/>
        </w:rPr>
        <w:t>νέων ανωνύμων μετοχών ονομαστικής αξίας 1.000 δρχ. εκάστη.</w:t>
      </w:r>
    </w:p>
    <w:p w14:paraId="07EB619C" w14:textId="77777777" w:rsidR="000B1EF4" w:rsidRPr="002208FA"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Με απόφαση της Έκτακτης Γενικής Συνέλευσης των Μετόχων της 18ης Οκτωβρίου</w:t>
      </w:r>
      <w:r>
        <w:rPr>
          <w:rFonts w:asciiTheme="minorHAnsi" w:hAnsiTheme="minorHAnsi" w:cstheme="minorHAnsi"/>
          <w:i/>
          <w:iCs/>
        </w:rPr>
        <w:t xml:space="preserve"> </w:t>
      </w:r>
      <w:r w:rsidRPr="002208FA">
        <w:rPr>
          <w:rFonts w:asciiTheme="minorHAnsi" w:hAnsiTheme="minorHAnsi" w:cstheme="minorHAnsi"/>
          <w:i/>
          <w:iCs/>
        </w:rPr>
        <w:t>1985, η οποία εγκρίθηκε με την υπ΄αριθ. 24241/85 απόφαση του Νομάρχη Αττικής</w:t>
      </w:r>
      <w:r>
        <w:rPr>
          <w:rFonts w:asciiTheme="minorHAnsi" w:hAnsiTheme="minorHAnsi" w:cstheme="minorHAnsi"/>
          <w:i/>
          <w:iCs/>
        </w:rPr>
        <w:t xml:space="preserve"> </w:t>
      </w:r>
      <w:r w:rsidRPr="002208FA">
        <w:rPr>
          <w:rFonts w:asciiTheme="minorHAnsi" w:hAnsiTheme="minorHAnsi" w:cstheme="minorHAnsi"/>
          <w:i/>
          <w:iCs/>
        </w:rPr>
        <w:t>και δημοσιεύθηκε στο υπ΄αριθ. 3690/85 ΦΕΚ/ΤΑΕ αυξήθηκε το μετοχικό Κεφάλαιο</w:t>
      </w:r>
      <w:r>
        <w:rPr>
          <w:rFonts w:asciiTheme="minorHAnsi" w:hAnsiTheme="minorHAnsi" w:cstheme="minorHAnsi"/>
          <w:i/>
          <w:iCs/>
        </w:rPr>
        <w:t xml:space="preserve"> </w:t>
      </w:r>
      <w:r w:rsidRPr="002208FA">
        <w:rPr>
          <w:rFonts w:asciiTheme="minorHAnsi" w:hAnsiTheme="minorHAnsi" w:cstheme="minorHAnsi"/>
          <w:i/>
          <w:iCs/>
        </w:rPr>
        <w:t>της Εταιρίας κατά δρχ. 10.000.000 με την έκδοση 10.000 νέων ανωνύμων μετοχών</w:t>
      </w:r>
      <w:r>
        <w:rPr>
          <w:rFonts w:asciiTheme="minorHAnsi" w:hAnsiTheme="minorHAnsi" w:cstheme="minorHAnsi"/>
          <w:i/>
          <w:iCs/>
        </w:rPr>
        <w:t xml:space="preserve"> </w:t>
      </w:r>
      <w:r w:rsidRPr="002208FA">
        <w:rPr>
          <w:rFonts w:asciiTheme="minorHAnsi" w:hAnsiTheme="minorHAnsi" w:cstheme="minorHAnsi"/>
          <w:i/>
          <w:iCs/>
        </w:rPr>
        <w:t>ονομαστικής αξίας 1.000 δρχ. εκάστη.</w:t>
      </w:r>
    </w:p>
    <w:p w14:paraId="6C0C4442" w14:textId="77777777" w:rsidR="000B1EF4" w:rsidRPr="002208FA"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Με απόφαση της Έκτακτης Γενικής Συνέλευσης των Μετόχων της 29ης Νοεμβρίου</w:t>
      </w:r>
      <w:r>
        <w:rPr>
          <w:rFonts w:asciiTheme="minorHAnsi" w:hAnsiTheme="minorHAnsi" w:cstheme="minorHAnsi"/>
          <w:i/>
          <w:iCs/>
        </w:rPr>
        <w:t xml:space="preserve"> </w:t>
      </w:r>
      <w:r w:rsidRPr="002208FA">
        <w:rPr>
          <w:rFonts w:asciiTheme="minorHAnsi" w:hAnsiTheme="minorHAnsi" w:cstheme="minorHAnsi"/>
          <w:i/>
          <w:iCs/>
        </w:rPr>
        <w:t>1985 η οποία εγκρίθηκε με την υπ΄αριθ. 28885/86 απόφαση του Νομάρχη Αττικής και</w:t>
      </w:r>
      <w:r>
        <w:rPr>
          <w:rFonts w:asciiTheme="minorHAnsi" w:hAnsiTheme="minorHAnsi" w:cstheme="minorHAnsi"/>
          <w:i/>
          <w:iCs/>
        </w:rPr>
        <w:t xml:space="preserve"> </w:t>
      </w:r>
      <w:r w:rsidRPr="002208FA">
        <w:rPr>
          <w:rFonts w:asciiTheme="minorHAnsi" w:hAnsiTheme="minorHAnsi" w:cstheme="minorHAnsi"/>
          <w:i/>
          <w:iCs/>
        </w:rPr>
        <w:t xml:space="preserve">δημοσιεύθηκε στο υπ΄αριθ. 254/86 ΦΕΚ /ΤΑΕ αυξήθηκε το Μετοχικό Κεφάλαιο </w:t>
      </w:r>
      <w:r>
        <w:rPr>
          <w:rFonts w:asciiTheme="minorHAnsi" w:hAnsiTheme="minorHAnsi" w:cstheme="minorHAnsi"/>
          <w:i/>
          <w:iCs/>
        </w:rPr>
        <w:t xml:space="preserve">της </w:t>
      </w:r>
      <w:r w:rsidRPr="002208FA">
        <w:rPr>
          <w:rFonts w:asciiTheme="minorHAnsi" w:hAnsiTheme="minorHAnsi" w:cstheme="minorHAnsi"/>
          <w:i/>
          <w:iCs/>
        </w:rPr>
        <w:t>Εταιρίας κατά δρχ. είκοσι εκατομμύρια (20.000.000) με την έκδοση είκοσι χιλιάδων</w:t>
      </w:r>
      <w:r>
        <w:rPr>
          <w:rFonts w:asciiTheme="minorHAnsi" w:hAnsiTheme="minorHAnsi" w:cstheme="minorHAnsi"/>
          <w:i/>
          <w:iCs/>
        </w:rPr>
        <w:t xml:space="preserve"> </w:t>
      </w:r>
      <w:r w:rsidRPr="002208FA">
        <w:rPr>
          <w:rFonts w:asciiTheme="minorHAnsi" w:hAnsiTheme="minorHAnsi" w:cstheme="minorHAnsi"/>
          <w:i/>
          <w:iCs/>
        </w:rPr>
        <w:t>(20.000) νέων ανωνύμων μετοχών ονομαστικής αξίας χιλίων (1.000) δρχ. εκάστη.</w:t>
      </w:r>
    </w:p>
    <w:p w14:paraId="2DA386B9" w14:textId="77777777" w:rsidR="000B1EF4" w:rsidRPr="002208FA"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Με απόφαση της Έκτακτης Γενικής Συνέλευσης των Μετόχων της 3ης Νοεμβρίου 1986</w:t>
      </w:r>
      <w:r>
        <w:rPr>
          <w:rFonts w:asciiTheme="minorHAnsi" w:hAnsiTheme="minorHAnsi" w:cstheme="minorHAnsi"/>
          <w:i/>
          <w:iCs/>
        </w:rPr>
        <w:t xml:space="preserve"> </w:t>
      </w:r>
      <w:r w:rsidRPr="002208FA">
        <w:rPr>
          <w:rFonts w:asciiTheme="minorHAnsi" w:hAnsiTheme="minorHAnsi" w:cstheme="minorHAnsi"/>
          <w:i/>
          <w:iCs/>
        </w:rPr>
        <w:t>η οποία εγκρίθηκε με την υπ΄αριθ. 6921/86 απόφαση του Νομάρχη Ανατολικής</w:t>
      </w:r>
      <w:r>
        <w:rPr>
          <w:rFonts w:asciiTheme="minorHAnsi" w:hAnsiTheme="minorHAnsi" w:cstheme="minorHAnsi"/>
          <w:i/>
          <w:iCs/>
        </w:rPr>
        <w:t xml:space="preserve"> </w:t>
      </w:r>
      <w:r w:rsidRPr="002208FA">
        <w:rPr>
          <w:rFonts w:asciiTheme="minorHAnsi" w:hAnsiTheme="minorHAnsi" w:cstheme="minorHAnsi"/>
          <w:i/>
          <w:iCs/>
        </w:rPr>
        <w:t>Αττικής και δημοσιεύθηκε στο υπ΄αριθ. 3349/86 ΦΕΚ/ΤΑΕ αυξήθηκε το Μετοχικό</w:t>
      </w:r>
      <w:r>
        <w:rPr>
          <w:rFonts w:asciiTheme="minorHAnsi" w:hAnsiTheme="minorHAnsi" w:cstheme="minorHAnsi"/>
          <w:i/>
          <w:iCs/>
        </w:rPr>
        <w:t xml:space="preserve"> </w:t>
      </w:r>
      <w:r w:rsidRPr="002208FA">
        <w:rPr>
          <w:rFonts w:asciiTheme="minorHAnsi" w:hAnsiTheme="minorHAnsi" w:cstheme="minorHAnsi"/>
          <w:i/>
          <w:iCs/>
        </w:rPr>
        <w:t>Κεφάλαιο της Εταιρίας κατά είκοσι εκατομμύρια (20.000.000) δραχμές με την έκδοση</w:t>
      </w:r>
      <w:r>
        <w:rPr>
          <w:rFonts w:asciiTheme="minorHAnsi" w:hAnsiTheme="minorHAnsi" w:cstheme="minorHAnsi"/>
          <w:i/>
          <w:iCs/>
        </w:rPr>
        <w:t xml:space="preserve"> </w:t>
      </w:r>
      <w:r w:rsidRPr="002208FA">
        <w:rPr>
          <w:rFonts w:asciiTheme="minorHAnsi" w:hAnsiTheme="minorHAnsi" w:cstheme="minorHAnsi"/>
          <w:i/>
          <w:iCs/>
        </w:rPr>
        <w:t>είκοσι χιλιάδων (20.000) νέων ανωνύμων μετοχών ονομαστικής αξίας χιλίων δραχμών</w:t>
      </w:r>
      <w:r>
        <w:rPr>
          <w:rFonts w:asciiTheme="minorHAnsi" w:hAnsiTheme="minorHAnsi" w:cstheme="minorHAnsi"/>
          <w:i/>
          <w:iCs/>
        </w:rPr>
        <w:t xml:space="preserve"> </w:t>
      </w:r>
      <w:r w:rsidRPr="002208FA">
        <w:rPr>
          <w:rFonts w:asciiTheme="minorHAnsi" w:hAnsiTheme="minorHAnsi" w:cstheme="minorHAnsi"/>
          <w:i/>
          <w:iCs/>
        </w:rPr>
        <w:t>(1.000) εκάστη.</w:t>
      </w:r>
    </w:p>
    <w:p w14:paraId="75742CAA" w14:textId="77777777" w:rsidR="000B1EF4" w:rsidRPr="002208FA"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Με απόφαση της Έκτακτης Γενικής Συνέλευσης των Μετόχων της 22 Δεκεμβρίου 1986,</w:t>
      </w:r>
      <w:r>
        <w:rPr>
          <w:rFonts w:asciiTheme="minorHAnsi" w:hAnsiTheme="minorHAnsi" w:cstheme="minorHAnsi"/>
          <w:i/>
          <w:iCs/>
        </w:rPr>
        <w:t xml:space="preserve"> </w:t>
      </w:r>
      <w:r w:rsidRPr="002208FA">
        <w:rPr>
          <w:rFonts w:asciiTheme="minorHAnsi" w:hAnsiTheme="minorHAnsi" w:cstheme="minorHAnsi"/>
          <w:i/>
          <w:iCs/>
        </w:rPr>
        <w:t>η οποία εγκρίθηκε με την υπ΄αριθ. ΕΜ 106/19.3.87 απόφαση του Νομάρχη</w:t>
      </w:r>
      <w:r>
        <w:rPr>
          <w:rFonts w:asciiTheme="minorHAnsi" w:hAnsiTheme="minorHAnsi" w:cstheme="minorHAnsi"/>
          <w:i/>
          <w:iCs/>
        </w:rPr>
        <w:t xml:space="preserve"> </w:t>
      </w:r>
      <w:r w:rsidRPr="002208FA">
        <w:rPr>
          <w:rFonts w:asciiTheme="minorHAnsi" w:hAnsiTheme="minorHAnsi" w:cstheme="minorHAnsi"/>
          <w:i/>
          <w:iCs/>
        </w:rPr>
        <w:t>Ανατολικής Αττικής και δημοσιεύθηκε στο υπ΄αριθ. 304/26.3.87 ΦΕΚ/ΤΑΕ, αυξήθηκε</w:t>
      </w:r>
      <w:r>
        <w:rPr>
          <w:rFonts w:asciiTheme="minorHAnsi" w:hAnsiTheme="minorHAnsi" w:cstheme="minorHAnsi"/>
          <w:i/>
          <w:iCs/>
        </w:rPr>
        <w:t xml:space="preserve"> </w:t>
      </w:r>
      <w:r w:rsidRPr="002208FA">
        <w:rPr>
          <w:rFonts w:asciiTheme="minorHAnsi" w:hAnsiTheme="minorHAnsi" w:cstheme="minorHAnsi"/>
          <w:i/>
          <w:iCs/>
        </w:rPr>
        <w:t>το Μετοχικό Κεφάλαιο της Εταιρίας κατά δραχμές εξήκοντα πέντε εκατομμύρια</w:t>
      </w:r>
      <w:r>
        <w:rPr>
          <w:rFonts w:asciiTheme="minorHAnsi" w:hAnsiTheme="minorHAnsi" w:cstheme="minorHAnsi"/>
          <w:i/>
          <w:iCs/>
        </w:rPr>
        <w:t xml:space="preserve"> </w:t>
      </w:r>
      <w:r w:rsidRPr="002208FA">
        <w:rPr>
          <w:rFonts w:asciiTheme="minorHAnsi" w:hAnsiTheme="minorHAnsi" w:cstheme="minorHAnsi"/>
          <w:i/>
          <w:iCs/>
        </w:rPr>
        <w:t>(65.000.000) με την έκδοση εξήντα πέντε χιλιάδων νέων μετοχών ονομαστικής αξίας</w:t>
      </w:r>
      <w:r>
        <w:rPr>
          <w:rFonts w:asciiTheme="minorHAnsi" w:hAnsiTheme="minorHAnsi" w:cstheme="minorHAnsi"/>
          <w:i/>
          <w:iCs/>
        </w:rPr>
        <w:t xml:space="preserve"> </w:t>
      </w:r>
      <w:r w:rsidRPr="002208FA">
        <w:rPr>
          <w:rFonts w:asciiTheme="minorHAnsi" w:hAnsiTheme="minorHAnsi" w:cstheme="minorHAnsi"/>
          <w:i/>
          <w:iCs/>
        </w:rPr>
        <w:t>χιλίων (1.000) δραχμών εκάστη.</w:t>
      </w:r>
    </w:p>
    <w:p w14:paraId="04E25E36" w14:textId="77777777" w:rsidR="000B1EF4" w:rsidRPr="002208FA"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Με απόφαση της Έκτακτης Γενικής Συνέλευσης των Μετόχων της 28ης Δεκεμβρίου</w:t>
      </w:r>
      <w:r>
        <w:rPr>
          <w:rFonts w:asciiTheme="minorHAnsi" w:hAnsiTheme="minorHAnsi" w:cstheme="minorHAnsi"/>
          <w:i/>
          <w:iCs/>
        </w:rPr>
        <w:t xml:space="preserve"> </w:t>
      </w:r>
      <w:r w:rsidRPr="002208FA">
        <w:rPr>
          <w:rFonts w:asciiTheme="minorHAnsi" w:hAnsiTheme="minorHAnsi" w:cstheme="minorHAnsi"/>
          <w:i/>
          <w:iCs/>
        </w:rPr>
        <w:t>1987 αυξάνεται το Μετοχικό Κεφάλαιο της Εταιρίας κατά δραχμές τριάντα</w:t>
      </w:r>
      <w:r>
        <w:rPr>
          <w:rFonts w:asciiTheme="minorHAnsi" w:hAnsiTheme="minorHAnsi" w:cstheme="minorHAnsi"/>
          <w:i/>
          <w:iCs/>
        </w:rPr>
        <w:t xml:space="preserve"> </w:t>
      </w:r>
      <w:r w:rsidRPr="002208FA">
        <w:rPr>
          <w:rFonts w:asciiTheme="minorHAnsi" w:hAnsiTheme="minorHAnsi" w:cstheme="minorHAnsi"/>
          <w:i/>
          <w:iCs/>
        </w:rPr>
        <w:t xml:space="preserve">εκατομμύρια (30.000.0000) με την </w:t>
      </w:r>
      <w:r w:rsidRPr="002208FA">
        <w:rPr>
          <w:rFonts w:asciiTheme="minorHAnsi" w:hAnsiTheme="minorHAnsi" w:cstheme="minorHAnsi"/>
          <w:i/>
          <w:iCs/>
        </w:rPr>
        <w:lastRenderedPageBreak/>
        <w:t>έκδοση τριάντα χιλιάδων (30.000) νέων μετοχών</w:t>
      </w:r>
      <w:r>
        <w:rPr>
          <w:rFonts w:asciiTheme="minorHAnsi" w:hAnsiTheme="minorHAnsi" w:cstheme="minorHAnsi"/>
          <w:i/>
          <w:iCs/>
        </w:rPr>
        <w:t xml:space="preserve"> </w:t>
      </w:r>
      <w:r w:rsidRPr="002208FA">
        <w:rPr>
          <w:rFonts w:asciiTheme="minorHAnsi" w:hAnsiTheme="minorHAnsi" w:cstheme="minorHAnsi"/>
          <w:i/>
          <w:iCs/>
        </w:rPr>
        <w:t>ονομαστικής αξίας (1.0000) δραχμών εκάστη. ΦΕΚ 178 της 1/2/88 (ΕΜ 306 Υ.Ε.)</w:t>
      </w:r>
      <w:r>
        <w:rPr>
          <w:rFonts w:asciiTheme="minorHAnsi" w:hAnsiTheme="minorHAnsi" w:cstheme="minorHAnsi"/>
          <w:i/>
          <w:iCs/>
        </w:rPr>
        <w:t xml:space="preserve"> </w:t>
      </w:r>
      <w:r w:rsidRPr="002208FA">
        <w:rPr>
          <w:rFonts w:asciiTheme="minorHAnsi" w:hAnsiTheme="minorHAnsi" w:cstheme="minorHAnsi"/>
          <w:i/>
          <w:iCs/>
        </w:rPr>
        <w:t>28/1/88.</w:t>
      </w:r>
    </w:p>
    <w:p w14:paraId="58C01730" w14:textId="77777777" w:rsidR="000B1EF4"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Επίσης, βάσει των διατάξεων της υπ΄αριθ. Ε 2665/88 απόφασης των υπουργών</w:t>
      </w:r>
      <w:r>
        <w:rPr>
          <w:rFonts w:asciiTheme="minorHAnsi" w:hAnsiTheme="minorHAnsi" w:cstheme="minorHAnsi"/>
          <w:i/>
          <w:iCs/>
        </w:rPr>
        <w:t xml:space="preserve"> </w:t>
      </w:r>
      <w:r w:rsidRPr="002208FA">
        <w:rPr>
          <w:rFonts w:asciiTheme="minorHAnsi" w:hAnsiTheme="minorHAnsi" w:cstheme="minorHAnsi"/>
          <w:i/>
          <w:iCs/>
        </w:rPr>
        <w:t>Εθνικής Οικονομίας και Οικονομικών και της από 30.6.89 αποφάσεως της Γενικής</w:t>
      </w:r>
      <w:r>
        <w:rPr>
          <w:rFonts w:asciiTheme="minorHAnsi" w:hAnsiTheme="minorHAnsi" w:cstheme="minorHAnsi"/>
          <w:i/>
          <w:iCs/>
        </w:rPr>
        <w:t xml:space="preserve"> </w:t>
      </w:r>
      <w:r w:rsidRPr="002208FA">
        <w:rPr>
          <w:rFonts w:asciiTheme="minorHAnsi" w:hAnsiTheme="minorHAnsi" w:cstheme="minorHAnsi"/>
          <w:i/>
          <w:iCs/>
        </w:rPr>
        <w:t>Συνελεύσεως των Μετόχων, το Μετοχικό Κεφάλαιο της Εταιρίας αυξάνεται κατά</w:t>
      </w:r>
      <w:r>
        <w:rPr>
          <w:rFonts w:asciiTheme="minorHAnsi" w:hAnsiTheme="minorHAnsi" w:cstheme="minorHAnsi"/>
          <w:i/>
          <w:iCs/>
        </w:rPr>
        <w:t xml:space="preserve"> </w:t>
      </w:r>
      <w:r w:rsidRPr="002208FA">
        <w:rPr>
          <w:rFonts w:asciiTheme="minorHAnsi" w:hAnsiTheme="minorHAnsi" w:cstheme="minorHAnsi"/>
          <w:i/>
          <w:iCs/>
        </w:rPr>
        <w:t>δραχμές εκατόν επτά εκατομμύρια οκτακόσιες εβδομήντα πέντε χιλιάδες</w:t>
      </w:r>
      <w:r>
        <w:rPr>
          <w:rFonts w:asciiTheme="minorHAnsi" w:hAnsiTheme="minorHAnsi" w:cstheme="minorHAnsi"/>
          <w:i/>
          <w:iCs/>
        </w:rPr>
        <w:t xml:space="preserve"> </w:t>
      </w:r>
      <w:r w:rsidRPr="002208FA">
        <w:rPr>
          <w:rFonts w:asciiTheme="minorHAnsi" w:hAnsiTheme="minorHAnsi" w:cstheme="minorHAnsi"/>
          <w:i/>
          <w:iCs/>
        </w:rPr>
        <w:t xml:space="preserve">(107.875.000), δηλαδή με την κεφαλαιοποίηση της υπεραξίας της </w:t>
      </w:r>
    </w:p>
    <w:p w14:paraId="17F1C3C6" w14:textId="77777777" w:rsidR="000B1EF4" w:rsidRDefault="000B1EF4" w:rsidP="000B1EF4">
      <w:pPr>
        <w:autoSpaceDE w:val="0"/>
        <w:autoSpaceDN w:val="0"/>
        <w:adjustRightInd w:val="0"/>
        <w:spacing w:line="276" w:lineRule="auto"/>
        <w:ind w:right="26"/>
        <w:contextualSpacing/>
        <w:rPr>
          <w:rFonts w:asciiTheme="minorHAnsi" w:hAnsiTheme="minorHAnsi" w:cstheme="minorHAnsi"/>
          <w:i/>
          <w:iCs/>
        </w:rPr>
      </w:pPr>
    </w:p>
    <w:p w14:paraId="0C2FF0C4" w14:textId="77777777" w:rsidR="000B1EF4" w:rsidRDefault="000B1EF4" w:rsidP="000B1EF4">
      <w:pPr>
        <w:autoSpaceDE w:val="0"/>
        <w:autoSpaceDN w:val="0"/>
        <w:adjustRightInd w:val="0"/>
        <w:spacing w:line="276" w:lineRule="auto"/>
        <w:ind w:right="26"/>
        <w:contextualSpacing/>
        <w:rPr>
          <w:rFonts w:asciiTheme="minorHAnsi" w:hAnsiTheme="minorHAnsi" w:cstheme="minorHAnsi"/>
          <w:i/>
          <w:iCs/>
        </w:rPr>
      </w:pPr>
    </w:p>
    <w:p w14:paraId="7B44F92F" w14:textId="30F04265" w:rsidR="000B1EF4" w:rsidRPr="002208FA"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Ε2665/88 δραχμές</w:t>
      </w:r>
      <w:r>
        <w:rPr>
          <w:rFonts w:asciiTheme="minorHAnsi" w:hAnsiTheme="minorHAnsi" w:cstheme="minorHAnsi"/>
          <w:i/>
          <w:iCs/>
        </w:rPr>
        <w:t xml:space="preserve"> </w:t>
      </w:r>
      <w:r w:rsidRPr="002208FA">
        <w:rPr>
          <w:rFonts w:asciiTheme="minorHAnsi" w:hAnsiTheme="minorHAnsi" w:cstheme="minorHAnsi"/>
          <w:i/>
          <w:iCs/>
        </w:rPr>
        <w:t>107.866.468 και μετρητά δρχ. 8.532 με την έκδοση 107.875 νέων μετοχών</w:t>
      </w:r>
      <w:r>
        <w:rPr>
          <w:rFonts w:asciiTheme="minorHAnsi" w:hAnsiTheme="minorHAnsi" w:cstheme="minorHAnsi"/>
          <w:i/>
          <w:iCs/>
        </w:rPr>
        <w:t xml:space="preserve"> </w:t>
      </w:r>
      <w:r w:rsidRPr="002208FA">
        <w:rPr>
          <w:rFonts w:asciiTheme="minorHAnsi" w:hAnsiTheme="minorHAnsi" w:cstheme="minorHAnsi"/>
          <w:i/>
          <w:iCs/>
        </w:rPr>
        <w:t>ονομαστικής αξίας χιλίων (1.000) δρχ. εκάστη. Έγκριση ΕΜ 6443/89 Υπ. Ανάπτυξης</w:t>
      </w:r>
      <w:r>
        <w:rPr>
          <w:rFonts w:asciiTheme="minorHAnsi" w:hAnsiTheme="minorHAnsi" w:cstheme="minorHAnsi"/>
          <w:i/>
          <w:iCs/>
        </w:rPr>
        <w:t xml:space="preserve"> </w:t>
      </w:r>
      <w:r w:rsidRPr="002208FA">
        <w:rPr>
          <w:rFonts w:asciiTheme="minorHAnsi" w:hAnsiTheme="minorHAnsi" w:cstheme="minorHAnsi"/>
          <w:i/>
          <w:iCs/>
        </w:rPr>
        <w:t>ΦΕΚ 3573/89.</w:t>
      </w:r>
    </w:p>
    <w:p w14:paraId="2018696D" w14:textId="77777777" w:rsidR="000B1EF4" w:rsidRPr="002208FA"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Με απόφαση της Έκτακτης Γενικής Συνελεύσεως των Μετόχων της 9ης Δεκεμβρίου</w:t>
      </w:r>
      <w:r>
        <w:rPr>
          <w:rFonts w:asciiTheme="minorHAnsi" w:hAnsiTheme="minorHAnsi" w:cstheme="minorHAnsi"/>
          <w:i/>
          <w:iCs/>
        </w:rPr>
        <w:t xml:space="preserve"> </w:t>
      </w:r>
      <w:r w:rsidRPr="002208FA">
        <w:rPr>
          <w:rFonts w:asciiTheme="minorHAnsi" w:hAnsiTheme="minorHAnsi" w:cstheme="minorHAnsi"/>
          <w:i/>
          <w:iCs/>
        </w:rPr>
        <w:t>1992 αυξήθηκε το Μετοχικό Κεφάλαιο της Εταιρίας κατά δραχμές εκατόν είκοσι πέντε</w:t>
      </w:r>
      <w:r>
        <w:rPr>
          <w:rFonts w:asciiTheme="minorHAnsi" w:hAnsiTheme="minorHAnsi" w:cstheme="minorHAnsi"/>
          <w:i/>
          <w:iCs/>
        </w:rPr>
        <w:t xml:space="preserve"> </w:t>
      </w:r>
      <w:r w:rsidRPr="002208FA">
        <w:rPr>
          <w:rFonts w:asciiTheme="minorHAnsi" w:hAnsiTheme="minorHAnsi" w:cstheme="minorHAnsi"/>
          <w:i/>
          <w:iCs/>
        </w:rPr>
        <w:t>εκατομμύρια τετρακόσιες είκοσι χιλιάδες (73.902.277 +51.517.723 = 125.420.000) με</w:t>
      </w:r>
      <w:r>
        <w:rPr>
          <w:rFonts w:asciiTheme="minorHAnsi" w:hAnsiTheme="minorHAnsi" w:cstheme="minorHAnsi"/>
          <w:i/>
          <w:iCs/>
        </w:rPr>
        <w:t xml:space="preserve"> </w:t>
      </w:r>
      <w:r w:rsidRPr="002208FA">
        <w:rPr>
          <w:rFonts w:asciiTheme="minorHAnsi" w:hAnsiTheme="minorHAnsi" w:cstheme="minorHAnsi"/>
          <w:i/>
          <w:iCs/>
        </w:rPr>
        <w:t>κεφαλαιοποίηση α) της υπεραξίας του άρθρου 13 του Ν 1731/87 δρχ. 73.902.277 και</w:t>
      </w:r>
      <w:r>
        <w:rPr>
          <w:rFonts w:asciiTheme="minorHAnsi" w:hAnsiTheme="minorHAnsi" w:cstheme="minorHAnsi"/>
          <w:i/>
          <w:iCs/>
        </w:rPr>
        <w:t xml:space="preserve"> </w:t>
      </w:r>
      <w:r w:rsidRPr="002208FA">
        <w:rPr>
          <w:rFonts w:asciiTheme="minorHAnsi" w:hAnsiTheme="minorHAnsi" w:cstheme="minorHAnsi"/>
          <w:i/>
          <w:iCs/>
        </w:rPr>
        <w:t>β) του αφορολόγητου αποθεματικού του άρθρου 1 της Ε2665/88 απόφασης των</w:t>
      </w:r>
      <w:r>
        <w:rPr>
          <w:rFonts w:asciiTheme="minorHAnsi" w:hAnsiTheme="minorHAnsi" w:cstheme="minorHAnsi"/>
          <w:i/>
          <w:iCs/>
        </w:rPr>
        <w:t xml:space="preserve"> </w:t>
      </w:r>
      <w:r w:rsidRPr="002208FA">
        <w:rPr>
          <w:rFonts w:asciiTheme="minorHAnsi" w:hAnsiTheme="minorHAnsi" w:cstheme="minorHAnsi"/>
          <w:i/>
          <w:iCs/>
        </w:rPr>
        <w:t>υπουργών Εθνικής Οικονομίας και Οικονομικών με την έκδοση 125.420 νέων μετοχών</w:t>
      </w:r>
      <w:r>
        <w:rPr>
          <w:rFonts w:asciiTheme="minorHAnsi" w:hAnsiTheme="minorHAnsi" w:cstheme="minorHAnsi"/>
          <w:i/>
          <w:iCs/>
        </w:rPr>
        <w:t xml:space="preserve"> </w:t>
      </w:r>
      <w:r w:rsidRPr="002208FA">
        <w:rPr>
          <w:rFonts w:asciiTheme="minorHAnsi" w:hAnsiTheme="minorHAnsi" w:cstheme="minorHAnsi"/>
          <w:i/>
          <w:iCs/>
        </w:rPr>
        <w:t>ονομαστικής αξίας χιλίων (1.000) δραχμών εκάστη. ΦΕΚ 502 της 15/2/93.</w:t>
      </w:r>
    </w:p>
    <w:p w14:paraId="63913D0F" w14:textId="77777777" w:rsidR="000B1EF4" w:rsidRPr="002208FA"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Με απόφαση της Τακτικής Γενικής Συνελεύσεως των Μετόχων της 30/6/93 αυξήθηκε</w:t>
      </w:r>
      <w:r>
        <w:rPr>
          <w:rFonts w:asciiTheme="minorHAnsi" w:hAnsiTheme="minorHAnsi" w:cstheme="minorHAnsi"/>
          <w:i/>
          <w:iCs/>
        </w:rPr>
        <w:t xml:space="preserve"> </w:t>
      </w:r>
      <w:r w:rsidRPr="002208FA">
        <w:rPr>
          <w:rFonts w:asciiTheme="minorHAnsi" w:hAnsiTheme="minorHAnsi" w:cstheme="minorHAnsi"/>
          <w:i/>
          <w:iCs/>
        </w:rPr>
        <w:t>το Μετοχικό Κεφάλαιο της Εταιρίας κατά δραχμές διακόσια έξι εκατομμύρια</w:t>
      </w:r>
      <w:r>
        <w:rPr>
          <w:rFonts w:asciiTheme="minorHAnsi" w:hAnsiTheme="minorHAnsi" w:cstheme="minorHAnsi"/>
          <w:i/>
          <w:iCs/>
        </w:rPr>
        <w:t xml:space="preserve"> </w:t>
      </w:r>
      <w:r w:rsidRPr="002208FA">
        <w:rPr>
          <w:rFonts w:asciiTheme="minorHAnsi" w:hAnsiTheme="minorHAnsi" w:cstheme="minorHAnsi"/>
          <w:i/>
          <w:iCs/>
        </w:rPr>
        <w:t>εξακόσιες σαράντα πέντε χιλιάδες εκατόν έντεκα (206.645.111) σε μετρητά και κατά</w:t>
      </w:r>
      <w:r>
        <w:rPr>
          <w:rFonts w:asciiTheme="minorHAnsi" w:hAnsiTheme="minorHAnsi" w:cstheme="minorHAnsi"/>
          <w:i/>
          <w:iCs/>
        </w:rPr>
        <w:t xml:space="preserve"> </w:t>
      </w:r>
      <w:r w:rsidRPr="002208FA">
        <w:rPr>
          <w:rFonts w:asciiTheme="minorHAnsi" w:hAnsiTheme="minorHAnsi" w:cstheme="minorHAnsi"/>
          <w:i/>
          <w:iCs/>
        </w:rPr>
        <w:t>δραχμές τριακόσια σαράντα τέσσερα εκατομμύρια εννιακόσιες τριάντα τέσσερις</w:t>
      </w:r>
      <w:r>
        <w:rPr>
          <w:rFonts w:asciiTheme="minorHAnsi" w:hAnsiTheme="minorHAnsi" w:cstheme="minorHAnsi"/>
          <w:i/>
          <w:iCs/>
        </w:rPr>
        <w:t xml:space="preserve"> </w:t>
      </w:r>
      <w:r w:rsidRPr="002208FA">
        <w:rPr>
          <w:rFonts w:asciiTheme="minorHAnsi" w:hAnsiTheme="minorHAnsi" w:cstheme="minorHAnsi"/>
          <w:i/>
          <w:iCs/>
        </w:rPr>
        <w:t>χιλιάδες οκτακόσιες ογδόντα εννέα (344.934.889) με κεφαλαιοποίηση της υπεραξίας</w:t>
      </w:r>
      <w:r>
        <w:rPr>
          <w:rFonts w:asciiTheme="minorHAnsi" w:hAnsiTheme="minorHAnsi" w:cstheme="minorHAnsi"/>
          <w:i/>
          <w:iCs/>
        </w:rPr>
        <w:t xml:space="preserve"> </w:t>
      </w:r>
      <w:r w:rsidRPr="002208FA">
        <w:rPr>
          <w:rFonts w:asciiTheme="minorHAnsi" w:hAnsiTheme="minorHAnsi" w:cstheme="minorHAnsi"/>
          <w:i/>
          <w:iCs/>
        </w:rPr>
        <w:t>του άρθρου 23 του Ν. 2065/92 και έκδοση πεντακοσίων πενήντα μία χιλιάδων</w:t>
      </w:r>
      <w:r>
        <w:rPr>
          <w:rFonts w:asciiTheme="minorHAnsi" w:hAnsiTheme="minorHAnsi" w:cstheme="minorHAnsi"/>
          <w:i/>
          <w:iCs/>
        </w:rPr>
        <w:t xml:space="preserve"> </w:t>
      </w:r>
      <w:r w:rsidRPr="002208FA">
        <w:rPr>
          <w:rFonts w:asciiTheme="minorHAnsi" w:hAnsiTheme="minorHAnsi" w:cstheme="minorHAnsi"/>
          <w:i/>
          <w:iCs/>
        </w:rPr>
        <w:t>πεντακοσίων ογδόντα (551.580) μετοχών ονομαστικής αξίας χιλίων (1.000) δραχμών</w:t>
      </w:r>
      <w:r>
        <w:rPr>
          <w:rFonts w:asciiTheme="minorHAnsi" w:hAnsiTheme="minorHAnsi" w:cstheme="minorHAnsi"/>
          <w:i/>
          <w:iCs/>
        </w:rPr>
        <w:t xml:space="preserve"> </w:t>
      </w:r>
      <w:r w:rsidRPr="002208FA">
        <w:rPr>
          <w:rFonts w:asciiTheme="minorHAnsi" w:hAnsiTheme="minorHAnsi" w:cstheme="minorHAnsi"/>
          <w:i/>
          <w:iCs/>
        </w:rPr>
        <w:t>η καθεμία. Έγκριση ΕΜ 9304/93 Υπ. Ανάπτυξης. ΦΕΚ 5770 της 15/10/93.</w:t>
      </w:r>
    </w:p>
    <w:p w14:paraId="55E046B5" w14:textId="77777777" w:rsidR="000B1EF4" w:rsidRPr="002208FA"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Με απόφαση της Έκτακτης Γενικής Συνελεύσεως των Μετόχων της 13/04/1994</w:t>
      </w:r>
      <w:r>
        <w:rPr>
          <w:rFonts w:asciiTheme="minorHAnsi" w:hAnsiTheme="minorHAnsi" w:cstheme="minorHAnsi"/>
          <w:i/>
          <w:iCs/>
        </w:rPr>
        <w:t xml:space="preserve"> </w:t>
      </w:r>
      <w:r w:rsidRPr="002208FA">
        <w:rPr>
          <w:rFonts w:asciiTheme="minorHAnsi" w:hAnsiTheme="minorHAnsi" w:cstheme="minorHAnsi"/>
          <w:i/>
          <w:iCs/>
        </w:rPr>
        <w:t>αυξάνεται το Μετοχικό Κεφάλαιο της Εταιρίας κατά δραχμές εκατόν πενήντα οκτώ</w:t>
      </w:r>
      <w:r>
        <w:rPr>
          <w:rFonts w:asciiTheme="minorHAnsi" w:hAnsiTheme="minorHAnsi" w:cstheme="minorHAnsi"/>
          <w:i/>
          <w:iCs/>
        </w:rPr>
        <w:t xml:space="preserve"> </w:t>
      </w:r>
      <w:r w:rsidRPr="002208FA">
        <w:rPr>
          <w:rFonts w:asciiTheme="minorHAnsi" w:hAnsiTheme="minorHAnsi" w:cstheme="minorHAnsi"/>
          <w:i/>
          <w:iCs/>
        </w:rPr>
        <w:t>εκατομμύρια (158.000.000) σε μετρητά με έκδοση εκατόν πενήντα οκτώ χιλιάδων</w:t>
      </w:r>
      <w:r>
        <w:rPr>
          <w:rFonts w:asciiTheme="minorHAnsi" w:hAnsiTheme="minorHAnsi" w:cstheme="minorHAnsi"/>
          <w:i/>
          <w:iCs/>
        </w:rPr>
        <w:t xml:space="preserve"> </w:t>
      </w:r>
      <w:r w:rsidRPr="002208FA">
        <w:rPr>
          <w:rFonts w:asciiTheme="minorHAnsi" w:hAnsiTheme="minorHAnsi" w:cstheme="minorHAnsi"/>
          <w:i/>
          <w:iCs/>
        </w:rPr>
        <w:t>(158.000) μετοχών ονομαστικής αξίας χιλίων (1.000) δραχμών η καθεμία. ΦΕΚ 2395</w:t>
      </w:r>
      <w:r>
        <w:rPr>
          <w:rFonts w:asciiTheme="minorHAnsi" w:hAnsiTheme="minorHAnsi" w:cstheme="minorHAnsi"/>
          <w:i/>
          <w:iCs/>
        </w:rPr>
        <w:t xml:space="preserve"> </w:t>
      </w:r>
      <w:r w:rsidRPr="002208FA">
        <w:rPr>
          <w:rFonts w:asciiTheme="minorHAnsi" w:hAnsiTheme="minorHAnsi" w:cstheme="minorHAnsi"/>
          <w:i/>
          <w:iCs/>
        </w:rPr>
        <w:t>της 8/6/94.</w:t>
      </w:r>
    </w:p>
    <w:p w14:paraId="18057AED" w14:textId="77777777" w:rsidR="000B1EF4" w:rsidRPr="002208FA"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Με απόφαση της Τακτικής Γενικής Συνελεύσεως των μετόχων της 30/06/1994 και</w:t>
      </w:r>
      <w:r>
        <w:rPr>
          <w:rFonts w:asciiTheme="minorHAnsi" w:hAnsiTheme="minorHAnsi" w:cstheme="minorHAnsi"/>
          <w:i/>
          <w:iCs/>
        </w:rPr>
        <w:t xml:space="preserve"> </w:t>
      </w:r>
      <w:r w:rsidRPr="002208FA">
        <w:rPr>
          <w:rFonts w:asciiTheme="minorHAnsi" w:hAnsiTheme="minorHAnsi" w:cstheme="minorHAnsi"/>
          <w:i/>
          <w:iCs/>
        </w:rPr>
        <w:t xml:space="preserve">σύμφωνα με το άρθρο 22 παρ. 14 του Ν. 1828/89 αυξήθηκε το μετοχικό κεφάλαιο </w:t>
      </w:r>
      <w:r>
        <w:rPr>
          <w:rFonts w:asciiTheme="minorHAnsi" w:hAnsiTheme="minorHAnsi" w:cstheme="minorHAnsi"/>
          <w:i/>
          <w:iCs/>
        </w:rPr>
        <w:t xml:space="preserve">της </w:t>
      </w:r>
      <w:r w:rsidRPr="002208FA">
        <w:rPr>
          <w:rFonts w:asciiTheme="minorHAnsi" w:hAnsiTheme="minorHAnsi" w:cstheme="minorHAnsi"/>
          <w:i/>
          <w:iCs/>
        </w:rPr>
        <w:t>εταιρίας κατά δρχ. εκατόν ογδόντα τέσσερα εκατομμύρια εκατόν σαράντα τέσσερες</w:t>
      </w:r>
      <w:r>
        <w:rPr>
          <w:rFonts w:asciiTheme="minorHAnsi" w:hAnsiTheme="minorHAnsi" w:cstheme="minorHAnsi"/>
          <w:i/>
          <w:iCs/>
        </w:rPr>
        <w:t xml:space="preserve"> </w:t>
      </w:r>
      <w:r w:rsidRPr="002208FA">
        <w:rPr>
          <w:rFonts w:asciiTheme="minorHAnsi" w:hAnsiTheme="minorHAnsi" w:cstheme="minorHAnsi"/>
          <w:i/>
          <w:iCs/>
        </w:rPr>
        <w:t>χιλιάδες (184.144.000) με κεφαλαιοποίηση δια μεταφοράς στο μετοχικό κεφάλαιο</w:t>
      </w:r>
      <w:r>
        <w:rPr>
          <w:rFonts w:asciiTheme="minorHAnsi" w:hAnsiTheme="minorHAnsi" w:cstheme="minorHAnsi"/>
          <w:i/>
          <w:iCs/>
        </w:rPr>
        <w:t xml:space="preserve"> </w:t>
      </w:r>
      <w:r w:rsidRPr="002208FA">
        <w:rPr>
          <w:rFonts w:asciiTheme="minorHAnsi" w:hAnsiTheme="minorHAnsi" w:cstheme="minorHAnsi"/>
          <w:i/>
          <w:iCs/>
        </w:rPr>
        <w:t>του αφορολόγητου αποθεματικού του άρθρου 22 του Ν 1828/89 και έκδοση εκατόν</w:t>
      </w:r>
      <w:r>
        <w:rPr>
          <w:rFonts w:asciiTheme="minorHAnsi" w:hAnsiTheme="minorHAnsi" w:cstheme="minorHAnsi"/>
          <w:i/>
          <w:iCs/>
        </w:rPr>
        <w:t xml:space="preserve"> </w:t>
      </w:r>
      <w:r w:rsidRPr="002208FA">
        <w:rPr>
          <w:rFonts w:asciiTheme="minorHAnsi" w:hAnsiTheme="minorHAnsi" w:cstheme="minorHAnsi"/>
          <w:i/>
          <w:iCs/>
        </w:rPr>
        <w:t>ογδόντα τεσσάρων χιλιάδων εκατόν σαράντα τεσσάρων (184.144) μετοχών</w:t>
      </w:r>
      <w:r>
        <w:rPr>
          <w:rFonts w:asciiTheme="minorHAnsi" w:hAnsiTheme="minorHAnsi" w:cstheme="minorHAnsi"/>
          <w:i/>
          <w:iCs/>
        </w:rPr>
        <w:t xml:space="preserve"> </w:t>
      </w:r>
      <w:r w:rsidRPr="002208FA">
        <w:rPr>
          <w:rFonts w:asciiTheme="minorHAnsi" w:hAnsiTheme="minorHAnsi" w:cstheme="minorHAnsi"/>
          <w:i/>
          <w:iCs/>
        </w:rPr>
        <w:t>ονομαστικής αξίας χιλίων (1.000) δραχμών η καθεμία (έγκριση 14232/94 Υπ.</w:t>
      </w:r>
      <w:r>
        <w:rPr>
          <w:rFonts w:asciiTheme="minorHAnsi" w:hAnsiTheme="minorHAnsi" w:cstheme="minorHAnsi"/>
          <w:i/>
          <w:iCs/>
        </w:rPr>
        <w:t xml:space="preserve"> </w:t>
      </w:r>
      <w:r w:rsidRPr="002208FA">
        <w:rPr>
          <w:rFonts w:asciiTheme="minorHAnsi" w:hAnsiTheme="minorHAnsi" w:cstheme="minorHAnsi"/>
          <w:i/>
          <w:iCs/>
        </w:rPr>
        <w:t>Ανάπτυξης ΦΕΚ 6126 της 3/11/94).</w:t>
      </w:r>
    </w:p>
    <w:p w14:paraId="2549A287" w14:textId="77777777" w:rsidR="000B1EF4" w:rsidRPr="002208FA"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Με απόφαση της Έκτακτης Γενικής Συνελεύσεως των Μετόχων της 27ης Δεκεμβρίου</w:t>
      </w:r>
      <w:r>
        <w:rPr>
          <w:rFonts w:asciiTheme="minorHAnsi" w:hAnsiTheme="minorHAnsi" w:cstheme="minorHAnsi"/>
          <w:i/>
          <w:iCs/>
        </w:rPr>
        <w:t xml:space="preserve"> </w:t>
      </w:r>
      <w:r w:rsidRPr="002208FA">
        <w:rPr>
          <w:rFonts w:asciiTheme="minorHAnsi" w:hAnsiTheme="minorHAnsi" w:cstheme="minorHAnsi"/>
          <w:i/>
          <w:iCs/>
        </w:rPr>
        <w:t>1994 αυξάνεται το μετοχικό κεφάλαιο της εταιρίας κατά δραχμές πενήντα επτά</w:t>
      </w:r>
      <w:r>
        <w:rPr>
          <w:rFonts w:asciiTheme="minorHAnsi" w:hAnsiTheme="minorHAnsi" w:cstheme="minorHAnsi"/>
          <w:i/>
          <w:iCs/>
        </w:rPr>
        <w:t xml:space="preserve"> </w:t>
      </w:r>
      <w:r w:rsidRPr="002208FA">
        <w:rPr>
          <w:rFonts w:asciiTheme="minorHAnsi" w:hAnsiTheme="minorHAnsi" w:cstheme="minorHAnsi"/>
          <w:i/>
          <w:iCs/>
        </w:rPr>
        <w:t>εκατομμύρια οκτακόσιες πενήντα έξι χιλιάδες με έκδοση (57.856.000) μετοχών</w:t>
      </w:r>
      <w:r>
        <w:rPr>
          <w:rFonts w:asciiTheme="minorHAnsi" w:hAnsiTheme="minorHAnsi" w:cstheme="minorHAnsi"/>
          <w:i/>
          <w:iCs/>
        </w:rPr>
        <w:t xml:space="preserve"> </w:t>
      </w:r>
      <w:r w:rsidRPr="002208FA">
        <w:rPr>
          <w:rFonts w:asciiTheme="minorHAnsi" w:hAnsiTheme="minorHAnsi" w:cstheme="minorHAnsi"/>
          <w:i/>
          <w:iCs/>
        </w:rPr>
        <w:t>ονομαστικής αξίας χιλίων (1.000) δραχμών η καθεμία (έγκριση ΕΜ 2092/95 Υπ.</w:t>
      </w:r>
      <w:r>
        <w:rPr>
          <w:rFonts w:asciiTheme="minorHAnsi" w:hAnsiTheme="minorHAnsi" w:cstheme="minorHAnsi"/>
          <w:i/>
          <w:iCs/>
        </w:rPr>
        <w:t xml:space="preserve"> </w:t>
      </w:r>
      <w:r w:rsidRPr="002208FA">
        <w:rPr>
          <w:rFonts w:asciiTheme="minorHAnsi" w:hAnsiTheme="minorHAnsi" w:cstheme="minorHAnsi"/>
          <w:i/>
          <w:iCs/>
        </w:rPr>
        <w:t>Ανάπτυξης ΦΕΚ 1751 της 20/4/95).</w:t>
      </w:r>
    </w:p>
    <w:p w14:paraId="14ECD303" w14:textId="77777777" w:rsidR="000B1EF4" w:rsidRPr="002208FA"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Με απόφαση της Έκτακτης Γενικής Συνελεύσεως των Μετόχων της 21ης Μαρτίου</w:t>
      </w:r>
      <w:r>
        <w:rPr>
          <w:rFonts w:asciiTheme="minorHAnsi" w:hAnsiTheme="minorHAnsi" w:cstheme="minorHAnsi"/>
          <w:i/>
          <w:iCs/>
        </w:rPr>
        <w:t xml:space="preserve"> </w:t>
      </w:r>
      <w:r w:rsidRPr="002208FA">
        <w:rPr>
          <w:rFonts w:asciiTheme="minorHAnsi" w:hAnsiTheme="minorHAnsi" w:cstheme="minorHAnsi"/>
          <w:i/>
          <w:iCs/>
        </w:rPr>
        <w:t>1995 :</w:t>
      </w:r>
    </w:p>
    <w:p w14:paraId="5C67D5E2" w14:textId="77777777" w:rsidR="000B1EF4" w:rsidRPr="002208FA"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α) Η ονομαστική αξία των μετοχών ορίστηκε από 1.000 δρχ. σε 250 δρχ. η κάθε μετοχή</w:t>
      </w:r>
      <w:r>
        <w:rPr>
          <w:rFonts w:asciiTheme="minorHAnsi" w:hAnsiTheme="minorHAnsi" w:cstheme="minorHAnsi"/>
          <w:i/>
          <w:iCs/>
        </w:rPr>
        <w:t xml:space="preserve"> </w:t>
      </w:r>
      <w:r w:rsidRPr="002208FA">
        <w:rPr>
          <w:rFonts w:asciiTheme="minorHAnsi" w:hAnsiTheme="minorHAnsi" w:cstheme="minorHAnsi"/>
          <w:i/>
          <w:iCs/>
        </w:rPr>
        <w:t>και ο αριθμός των μετοχών από 1.400.000 σε 5.600.000.</w:t>
      </w:r>
    </w:p>
    <w:p w14:paraId="168516FF" w14:textId="77777777" w:rsidR="000B1EF4" w:rsidRPr="002208FA"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β) Αυξήθηκε το μετοχικό κεφάλαιο της εταιρίας κατά δραχμές τριακόσια εβδομήντα</w:t>
      </w:r>
      <w:r>
        <w:rPr>
          <w:rFonts w:asciiTheme="minorHAnsi" w:hAnsiTheme="minorHAnsi" w:cstheme="minorHAnsi"/>
          <w:i/>
          <w:iCs/>
        </w:rPr>
        <w:t xml:space="preserve"> </w:t>
      </w:r>
      <w:r w:rsidRPr="002208FA">
        <w:rPr>
          <w:rFonts w:asciiTheme="minorHAnsi" w:hAnsiTheme="minorHAnsi" w:cstheme="minorHAnsi"/>
          <w:i/>
          <w:iCs/>
        </w:rPr>
        <w:t>ένα εκατομμύρια οκτακόσιες εβδομήντα πέντε χιλιάδες (371.875.000) με την έκδοση</w:t>
      </w:r>
      <w:r>
        <w:rPr>
          <w:rFonts w:asciiTheme="minorHAnsi" w:hAnsiTheme="minorHAnsi" w:cstheme="minorHAnsi"/>
          <w:i/>
          <w:iCs/>
        </w:rPr>
        <w:t xml:space="preserve"> </w:t>
      </w:r>
      <w:r w:rsidRPr="002208FA">
        <w:rPr>
          <w:rFonts w:asciiTheme="minorHAnsi" w:hAnsiTheme="minorHAnsi" w:cstheme="minorHAnsi"/>
          <w:i/>
          <w:iCs/>
        </w:rPr>
        <w:t xml:space="preserve">ενός </w:t>
      </w:r>
      <w:r w:rsidRPr="002208FA">
        <w:rPr>
          <w:rFonts w:asciiTheme="minorHAnsi" w:hAnsiTheme="minorHAnsi" w:cstheme="minorHAnsi"/>
          <w:i/>
          <w:iCs/>
        </w:rPr>
        <w:lastRenderedPageBreak/>
        <w:t>εκατομμυρίου τετρακοσίων ογδόντα επτά χιλιάδων πεντακοσίων (1.487.500)</w:t>
      </w:r>
      <w:r>
        <w:rPr>
          <w:rFonts w:asciiTheme="minorHAnsi" w:hAnsiTheme="minorHAnsi" w:cstheme="minorHAnsi"/>
          <w:i/>
          <w:iCs/>
        </w:rPr>
        <w:t xml:space="preserve"> </w:t>
      </w:r>
      <w:r w:rsidRPr="002208FA">
        <w:rPr>
          <w:rFonts w:asciiTheme="minorHAnsi" w:hAnsiTheme="minorHAnsi" w:cstheme="minorHAnsi"/>
          <w:i/>
          <w:iCs/>
        </w:rPr>
        <w:t>νέων μετοχών ονομαστικής αξίας διακοσίων πενήντα (250) δραχμών η καθεμία.</w:t>
      </w:r>
    </w:p>
    <w:p w14:paraId="02BC22D8" w14:textId="77777777" w:rsidR="000B1EF4"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 xml:space="preserve">Με απόφαση της Έκτακτης Γενικής Συνελεύσεως της 7.9.1995 στο τέλος </w:t>
      </w:r>
      <w:r>
        <w:rPr>
          <w:rFonts w:asciiTheme="minorHAnsi" w:hAnsiTheme="minorHAnsi" w:cstheme="minorHAnsi"/>
          <w:i/>
          <w:iCs/>
        </w:rPr>
        <w:t xml:space="preserve">της </w:t>
      </w:r>
      <w:r w:rsidRPr="002208FA">
        <w:rPr>
          <w:rFonts w:asciiTheme="minorHAnsi" w:hAnsiTheme="minorHAnsi" w:cstheme="minorHAnsi"/>
          <w:i/>
          <w:iCs/>
        </w:rPr>
        <w:t>παραπάνω παραγράφου προστίθενται οι λέξεις : “Η διαφορά από την έκδοση</w:t>
      </w:r>
      <w:r>
        <w:rPr>
          <w:rFonts w:asciiTheme="minorHAnsi" w:hAnsiTheme="minorHAnsi" w:cstheme="minorHAnsi"/>
          <w:i/>
          <w:iCs/>
        </w:rPr>
        <w:t xml:space="preserve"> </w:t>
      </w:r>
      <w:r w:rsidRPr="002208FA">
        <w:rPr>
          <w:rFonts w:asciiTheme="minorHAnsi" w:hAnsiTheme="minorHAnsi" w:cstheme="minorHAnsi"/>
          <w:i/>
          <w:iCs/>
        </w:rPr>
        <w:t>μετοχών υπέρ το άρτιο θα αχθεί σε πίστωση του λογαριασμού «Αποθεματικό από την</w:t>
      </w:r>
      <w:r>
        <w:rPr>
          <w:rFonts w:asciiTheme="minorHAnsi" w:hAnsiTheme="minorHAnsi" w:cstheme="minorHAnsi"/>
          <w:i/>
          <w:iCs/>
        </w:rPr>
        <w:t xml:space="preserve"> </w:t>
      </w:r>
      <w:r w:rsidRPr="002208FA">
        <w:rPr>
          <w:rFonts w:asciiTheme="minorHAnsi" w:hAnsiTheme="minorHAnsi" w:cstheme="minorHAnsi"/>
          <w:i/>
          <w:iCs/>
        </w:rPr>
        <w:t>έκδοση μετοχών υπέρ το άρτιο» και το μετοχικό κεφάλαιο της εταιρίας ανέρχεται σε</w:t>
      </w:r>
      <w:r>
        <w:rPr>
          <w:rFonts w:asciiTheme="minorHAnsi" w:hAnsiTheme="minorHAnsi" w:cstheme="minorHAnsi"/>
          <w:i/>
          <w:iCs/>
        </w:rPr>
        <w:t xml:space="preserve"> </w:t>
      </w:r>
      <w:r w:rsidRPr="002208FA">
        <w:rPr>
          <w:rFonts w:asciiTheme="minorHAnsi" w:hAnsiTheme="minorHAnsi" w:cstheme="minorHAnsi"/>
          <w:i/>
          <w:iCs/>
        </w:rPr>
        <w:t>ένα δισεκατομμύριο επτακόσια εβδομήντα ένα εκατομμύρια οκτακόσιες εβδομήντα</w:t>
      </w:r>
      <w:r>
        <w:rPr>
          <w:rFonts w:asciiTheme="minorHAnsi" w:hAnsiTheme="minorHAnsi" w:cstheme="minorHAnsi"/>
          <w:i/>
          <w:iCs/>
        </w:rPr>
        <w:t xml:space="preserve"> </w:t>
      </w:r>
      <w:r w:rsidRPr="002208FA">
        <w:rPr>
          <w:rFonts w:asciiTheme="minorHAnsi" w:hAnsiTheme="minorHAnsi" w:cstheme="minorHAnsi"/>
          <w:i/>
          <w:iCs/>
        </w:rPr>
        <w:t xml:space="preserve">πέντε χιλιάδες (1.771.875.000) δραχμές και διαιρείται σε επτά </w:t>
      </w:r>
    </w:p>
    <w:p w14:paraId="15BB7F83" w14:textId="77777777" w:rsidR="000B1EF4" w:rsidRDefault="000B1EF4" w:rsidP="000B1EF4">
      <w:pPr>
        <w:autoSpaceDE w:val="0"/>
        <w:autoSpaceDN w:val="0"/>
        <w:adjustRightInd w:val="0"/>
        <w:spacing w:line="276" w:lineRule="auto"/>
        <w:ind w:right="26"/>
        <w:contextualSpacing/>
        <w:rPr>
          <w:rFonts w:asciiTheme="minorHAnsi" w:hAnsiTheme="minorHAnsi" w:cstheme="minorHAnsi"/>
          <w:i/>
          <w:iCs/>
        </w:rPr>
      </w:pPr>
    </w:p>
    <w:p w14:paraId="00D894B4" w14:textId="77777777" w:rsidR="000B1EF4" w:rsidRDefault="000B1EF4" w:rsidP="000B1EF4">
      <w:pPr>
        <w:autoSpaceDE w:val="0"/>
        <w:autoSpaceDN w:val="0"/>
        <w:adjustRightInd w:val="0"/>
        <w:spacing w:line="276" w:lineRule="auto"/>
        <w:ind w:right="26"/>
        <w:contextualSpacing/>
        <w:rPr>
          <w:rFonts w:asciiTheme="minorHAnsi" w:hAnsiTheme="minorHAnsi" w:cstheme="minorHAnsi"/>
          <w:i/>
          <w:iCs/>
        </w:rPr>
      </w:pPr>
    </w:p>
    <w:p w14:paraId="0ACFEA97" w14:textId="55177B0D" w:rsidR="000B1EF4" w:rsidRPr="002208FA"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εκατομμύρια ογδόντα</w:t>
      </w:r>
      <w:r>
        <w:rPr>
          <w:rFonts w:asciiTheme="minorHAnsi" w:hAnsiTheme="minorHAnsi" w:cstheme="minorHAnsi"/>
          <w:i/>
          <w:iCs/>
        </w:rPr>
        <w:t xml:space="preserve"> </w:t>
      </w:r>
      <w:r w:rsidRPr="002208FA">
        <w:rPr>
          <w:rFonts w:asciiTheme="minorHAnsi" w:hAnsiTheme="minorHAnsi" w:cstheme="minorHAnsi"/>
          <w:i/>
          <w:iCs/>
        </w:rPr>
        <w:t>επτά χιλιάδες πεντακόσιες (7.087.500) μετοχές ονομαστικής αξίας διακοσίων πενήντα</w:t>
      </w:r>
      <w:r>
        <w:rPr>
          <w:rFonts w:asciiTheme="minorHAnsi" w:hAnsiTheme="minorHAnsi" w:cstheme="minorHAnsi"/>
          <w:i/>
          <w:iCs/>
        </w:rPr>
        <w:t xml:space="preserve"> </w:t>
      </w:r>
      <w:r w:rsidRPr="002208FA">
        <w:rPr>
          <w:rFonts w:asciiTheme="minorHAnsi" w:hAnsiTheme="minorHAnsi" w:cstheme="minorHAnsi"/>
          <w:i/>
          <w:iCs/>
        </w:rPr>
        <w:t>(250) δραχμών η καθεμία.</w:t>
      </w:r>
    </w:p>
    <w:p w14:paraId="65674DF0" w14:textId="77777777" w:rsidR="000B1EF4" w:rsidRPr="002208FA"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Mε απόφαση της Έκτακτης Γενικής Συνελεύσεως των μετόχων της 26.02.1997:</w:t>
      </w:r>
      <w:r>
        <w:rPr>
          <w:rFonts w:asciiTheme="minorHAnsi" w:hAnsiTheme="minorHAnsi" w:cstheme="minorHAnsi"/>
          <w:i/>
          <w:iCs/>
        </w:rPr>
        <w:t xml:space="preserve"> </w:t>
      </w:r>
      <w:r w:rsidRPr="002208FA">
        <w:rPr>
          <w:rFonts w:asciiTheme="minorHAnsi" w:hAnsiTheme="minorHAnsi" w:cstheme="minorHAnsi"/>
          <w:i/>
          <w:iCs/>
        </w:rPr>
        <w:t>αυξήθηκε το μετοχικό κεφάλαιο της Εταιρίας κατά δραχμές τρία δισεκατομμύρια</w:t>
      </w:r>
      <w:r>
        <w:rPr>
          <w:rFonts w:asciiTheme="minorHAnsi" w:hAnsiTheme="minorHAnsi" w:cstheme="minorHAnsi"/>
          <w:i/>
          <w:iCs/>
        </w:rPr>
        <w:t xml:space="preserve"> </w:t>
      </w:r>
      <w:r w:rsidRPr="002208FA">
        <w:rPr>
          <w:rFonts w:asciiTheme="minorHAnsi" w:hAnsiTheme="minorHAnsi" w:cstheme="minorHAnsi"/>
          <w:i/>
          <w:iCs/>
        </w:rPr>
        <w:t>τριακόσια τριάντα ένα εκατομμύρια εκατόν είκοσι πέντε χιλιάδες (3.331.125.000) με</w:t>
      </w:r>
      <w:r>
        <w:rPr>
          <w:rFonts w:asciiTheme="minorHAnsi" w:hAnsiTheme="minorHAnsi" w:cstheme="minorHAnsi"/>
          <w:i/>
          <w:iCs/>
        </w:rPr>
        <w:t xml:space="preserve"> </w:t>
      </w:r>
      <w:r w:rsidRPr="002208FA">
        <w:rPr>
          <w:rFonts w:asciiTheme="minorHAnsi" w:hAnsiTheme="minorHAnsi" w:cstheme="minorHAnsi"/>
          <w:i/>
          <w:iCs/>
        </w:rPr>
        <w:t>κεφαλαιοποίηση αποθεματικών και λογαριασμού από την έκδοση μετοχών υπέρ το</w:t>
      </w:r>
      <w:r>
        <w:rPr>
          <w:rFonts w:asciiTheme="minorHAnsi" w:hAnsiTheme="minorHAnsi" w:cstheme="minorHAnsi"/>
          <w:i/>
          <w:iCs/>
        </w:rPr>
        <w:t xml:space="preserve"> </w:t>
      </w:r>
      <w:r w:rsidRPr="002208FA">
        <w:rPr>
          <w:rFonts w:asciiTheme="minorHAnsi" w:hAnsiTheme="minorHAnsi" w:cstheme="minorHAnsi"/>
          <w:i/>
          <w:iCs/>
        </w:rPr>
        <w:t>άρτιο με την έκδοση ενός εκατομμυρίου τετρακοσίων δέκα επτά χιλιάδων</w:t>
      </w:r>
      <w:r>
        <w:rPr>
          <w:rFonts w:asciiTheme="minorHAnsi" w:hAnsiTheme="minorHAnsi" w:cstheme="minorHAnsi"/>
          <w:i/>
          <w:iCs/>
        </w:rPr>
        <w:t xml:space="preserve"> </w:t>
      </w:r>
      <w:r w:rsidRPr="002208FA">
        <w:rPr>
          <w:rFonts w:asciiTheme="minorHAnsi" w:hAnsiTheme="minorHAnsi" w:cstheme="minorHAnsi"/>
          <w:i/>
          <w:iCs/>
        </w:rPr>
        <w:t>πεντακοσίων (1.417.500) νέων μετοχών ονομαστικής αξίας εξακοσίων (600) δραχμών</w:t>
      </w:r>
      <w:r>
        <w:rPr>
          <w:rFonts w:asciiTheme="minorHAnsi" w:hAnsiTheme="minorHAnsi" w:cstheme="minorHAnsi"/>
          <w:i/>
          <w:iCs/>
        </w:rPr>
        <w:t xml:space="preserve"> </w:t>
      </w:r>
      <w:r w:rsidRPr="002208FA">
        <w:rPr>
          <w:rFonts w:asciiTheme="minorHAnsi" w:hAnsiTheme="minorHAnsi" w:cstheme="minorHAnsi"/>
          <w:i/>
          <w:iCs/>
        </w:rPr>
        <w:t>η καθεμία, καθώς και με την αύξηση της ονομαστικής αξίας από 250 σε 600 δρχ. των</w:t>
      </w:r>
      <w:r>
        <w:rPr>
          <w:rFonts w:asciiTheme="minorHAnsi" w:hAnsiTheme="minorHAnsi" w:cstheme="minorHAnsi"/>
          <w:i/>
          <w:iCs/>
        </w:rPr>
        <w:t xml:space="preserve"> </w:t>
      </w:r>
      <w:r w:rsidRPr="002208FA">
        <w:rPr>
          <w:rFonts w:asciiTheme="minorHAnsi" w:hAnsiTheme="minorHAnsi" w:cstheme="minorHAnsi"/>
          <w:i/>
          <w:iCs/>
        </w:rPr>
        <w:t>υπαρχουσών 7.087.500 μετοχών της εταιρίας και το μετοχικό κεφάλαιο της εταιρίας</w:t>
      </w:r>
      <w:r>
        <w:rPr>
          <w:rFonts w:asciiTheme="minorHAnsi" w:hAnsiTheme="minorHAnsi" w:cstheme="minorHAnsi"/>
          <w:i/>
          <w:iCs/>
        </w:rPr>
        <w:t xml:space="preserve"> </w:t>
      </w:r>
      <w:r w:rsidRPr="002208FA">
        <w:rPr>
          <w:rFonts w:asciiTheme="minorHAnsi" w:hAnsiTheme="minorHAnsi" w:cstheme="minorHAnsi"/>
          <w:i/>
          <w:iCs/>
        </w:rPr>
        <w:t>ανέρχεται σε πέντε δισεκατομμύρια εκατόν τρία εκατομμύρια (5.103.000.000)</w:t>
      </w:r>
      <w:r>
        <w:rPr>
          <w:rFonts w:asciiTheme="minorHAnsi" w:hAnsiTheme="minorHAnsi" w:cstheme="minorHAnsi"/>
          <w:i/>
          <w:iCs/>
        </w:rPr>
        <w:t xml:space="preserve"> </w:t>
      </w:r>
      <w:r w:rsidRPr="002208FA">
        <w:rPr>
          <w:rFonts w:asciiTheme="minorHAnsi" w:hAnsiTheme="minorHAnsi" w:cstheme="minorHAnsi"/>
          <w:i/>
          <w:iCs/>
        </w:rPr>
        <w:t>δραχμές και διαιρείται σε οκτώ εκατομμύρια πεντακόσιες πέντε χιλιάδες (8.505.000)</w:t>
      </w:r>
      <w:r>
        <w:rPr>
          <w:rFonts w:asciiTheme="minorHAnsi" w:hAnsiTheme="minorHAnsi" w:cstheme="minorHAnsi"/>
          <w:i/>
          <w:iCs/>
        </w:rPr>
        <w:t xml:space="preserve"> </w:t>
      </w:r>
      <w:r w:rsidRPr="002208FA">
        <w:rPr>
          <w:rFonts w:asciiTheme="minorHAnsi" w:hAnsiTheme="minorHAnsi" w:cstheme="minorHAnsi"/>
          <w:i/>
          <w:iCs/>
        </w:rPr>
        <w:t>μετοχές ονομαστικής αξίας 600 δρχ. η καθεμία (έγκριση Κ2 – 2054/97 Υπ. Ανάπτυξης</w:t>
      </w:r>
      <w:r>
        <w:rPr>
          <w:rFonts w:asciiTheme="minorHAnsi" w:hAnsiTheme="minorHAnsi" w:cstheme="minorHAnsi"/>
          <w:i/>
          <w:iCs/>
        </w:rPr>
        <w:t xml:space="preserve"> </w:t>
      </w:r>
      <w:r w:rsidRPr="002208FA">
        <w:rPr>
          <w:rFonts w:asciiTheme="minorHAnsi" w:hAnsiTheme="minorHAnsi" w:cstheme="minorHAnsi"/>
          <w:i/>
          <w:iCs/>
        </w:rPr>
        <w:t>ΦΕΚ 1205 της 19/3/97).</w:t>
      </w:r>
    </w:p>
    <w:p w14:paraId="4725DB09" w14:textId="77777777" w:rsidR="000B1EF4" w:rsidRPr="002208FA"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Με απόφαση της Τακτικής Γενικής Συνελεύσεως των Μετόχων που συνήλθε στις 17</w:t>
      </w:r>
      <w:r>
        <w:rPr>
          <w:rFonts w:asciiTheme="minorHAnsi" w:hAnsiTheme="minorHAnsi" w:cstheme="minorHAnsi"/>
          <w:i/>
          <w:iCs/>
        </w:rPr>
        <w:t xml:space="preserve"> </w:t>
      </w:r>
      <w:r w:rsidRPr="002208FA">
        <w:rPr>
          <w:rFonts w:asciiTheme="minorHAnsi" w:hAnsiTheme="minorHAnsi" w:cstheme="minorHAnsi"/>
          <w:i/>
          <w:iCs/>
        </w:rPr>
        <w:t>Ιουνίου 1997, αποφασίσθηκε η αύξηση του Μετοχικού Κεφαλαίου της Εταιρίας κατά</w:t>
      </w:r>
      <w:r>
        <w:rPr>
          <w:rFonts w:asciiTheme="minorHAnsi" w:hAnsiTheme="minorHAnsi" w:cstheme="minorHAnsi"/>
          <w:i/>
          <w:iCs/>
        </w:rPr>
        <w:t xml:space="preserve"> </w:t>
      </w:r>
      <w:r w:rsidRPr="002208FA">
        <w:rPr>
          <w:rFonts w:asciiTheme="minorHAnsi" w:hAnsiTheme="minorHAnsi" w:cstheme="minorHAnsi"/>
          <w:i/>
          <w:iCs/>
        </w:rPr>
        <w:t>δύο δισεκατομμύρια σαράντα ένα εκατομμύρια διακόσιες χιλιάδες (2.041.200.000)</w:t>
      </w:r>
      <w:r>
        <w:rPr>
          <w:rFonts w:asciiTheme="minorHAnsi" w:hAnsiTheme="minorHAnsi" w:cstheme="minorHAnsi"/>
          <w:i/>
          <w:iCs/>
        </w:rPr>
        <w:t xml:space="preserve"> </w:t>
      </w:r>
      <w:r w:rsidRPr="002208FA">
        <w:rPr>
          <w:rFonts w:asciiTheme="minorHAnsi" w:hAnsiTheme="minorHAnsi" w:cstheme="minorHAnsi"/>
          <w:i/>
          <w:iCs/>
        </w:rPr>
        <w:t>δια της εκδόσεως τριών εκατομμυρίων τετρακοσίων δύο χιλιάδων (3.402.000)</w:t>
      </w:r>
      <w:r>
        <w:rPr>
          <w:rFonts w:asciiTheme="minorHAnsi" w:hAnsiTheme="minorHAnsi" w:cstheme="minorHAnsi"/>
          <w:i/>
          <w:iCs/>
        </w:rPr>
        <w:t xml:space="preserve"> </w:t>
      </w:r>
      <w:r w:rsidRPr="002208FA">
        <w:rPr>
          <w:rFonts w:asciiTheme="minorHAnsi" w:hAnsiTheme="minorHAnsi" w:cstheme="minorHAnsi"/>
          <w:i/>
          <w:iCs/>
        </w:rPr>
        <w:t>μετοχών ονομαστικής αξίας εξακοσίων (600) δρχ. με καταβολή μετρητών. Αρ.</w:t>
      </w:r>
      <w:r>
        <w:rPr>
          <w:rFonts w:asciiTheme="minorHAnsi" w:hAnsiTheme="minorHAnsi" w:cstheme="minorHAnsi"/>
          <w:i/>
          <w:iCs/>
        </w:rPr>
        <w:t xml:space="preserve"> </w:t>
      </w:r>
      <w:r w:rsidRPr="002208FA">
        <w:rPr>
          <w:rFonts w:asciiTheme="minorHAnsi" w:hAnsiTheme="minorHAnsi" w:cstheme="minorHAnsi"/>
          <w:i/>
          <w:iCs/>
        </w:rPr>
        <w:t>Εγκρισης Υπ. Ανάπτυξης Κ2 – 5702 ΦΕΚ 4213 της 25/6/97 και το Μετοχικό Κεφάλαιο</w:t>
      </w:r>
      <w:r>
        <w:rPr>
          <w:rFonts w:asciiTheme="minorHAnsi" w:hAnsiTheme="minorHAnsi" w:cstheme="minorHAnsi"/>
          <w:i/>
          <w:iCs/>
        </w:rPr>
        <w:t xml:space="preserve"> </w:t>
      </w:r>
      <w:r w:rsidRPr="002208FA">
        <w:rPr>
          <w:rFonts w:asciiTheme="minorHAnsi" w:hAnsiTheme="minorHAnsi" w:cstheme="minorHAnsi"/>
          <w:i/>
          <w:iCs/>
        </w:rPr>
        <w:t>της Εταιρίας ανέρχεται σε επτά δισεκατομμύρια εκατόν σαράντα τέσσερα</w:t>
      </w:r>
      <w:r>
        <w:rPr>
          <w:rFonts w:asciiTheme="minorHAnsi" w:hAnsiTheme="minorHAnsi" w:cstheme="minorHAnsi"/>
          <w:i/>
          <w:iCs/>
        </w:rPr>
        <w:t xml:space="preserve"> </w:t>
      </w:r>
      <w:r w:rsidRPr="002208FA">
        <w:rPr>
          <w:rFonts w:asciiTheme="minorHAnsi" w:hAnsiTheme="minorHAnsi" w:cstheme="minorHAnsi"/>
          <w:i/>
          <w:iCs/>
        </w:rPr>
        <w:t>εκατομμύρια διακόσιες χιλιάδες (7.144.200.000) και διαιρείται σε ένδεκα</w:t>
      </w:r>
      <w:r>
        <w:rPr>
          <w:rFonts w:asciiTheme="minorHAnsi" w:hAnsiTheme="minorHAnsi" w:cstheme="minorHAnsi"/>
          <w:i/>
          <w:iCs/>
        </w:rPr>
        <w:t xml:space="preserve"> </w:t>
      </w:r>
      <w:r w:rsidRPr="002208FA">
        <w:rPr>
          <w:rFonts w:asciiTheme="minorHAnsi" w:hAnsiTheme="minorHAnsi" w:cstheme="minorHAnsi"/>
          <w:i/>
          <w:iCs/>
        </w:rPr>
        <w:t>εκατομμύρια ενιακόσιες επτά χιλιάδες (11.907.000) μετοχές ονομαστικής αξίας</w:t>
      </w:r>
      <w:r>
        <w:rPr>
          <w:rFonts w:asciiTheme="minorHAnsi" w:hAnsiTheme="minorHAnsi" w:cstheme="minorHAnsi"/>
          <w:i/>
          <w:iCs/>
        </w:rPr>
        <w:t xml:space="preserve"> </w:t>
      </w:r>
      <w:r w:rsidRPr="002208FA">
        <w:rPr>
          <w:rFonts w:asciiTheme="minorHAnsi" w:hAnsiTheme="minorHAnsi" w:cstheme="minorHAnsi"/>
          <w:i/>
          <w:iCs/>
        </w:rPr>
        <w:t>εξακοσίων (600) δρχ. εκάστη.</w:t>
      </w:r>
    </w:p>
    <w:p w14:paraId="1250C2DC" w14:textId="77777777" w:rsidR="000B1EF4" w:rsidRPr="002208FA"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Με απόφαση της Έκτακτης Γενικής Συνέλευσης των Μετόχων της 16ης Δεκεμβρίου</w:t>
      </w:r>
      <w:r>
        <w:rPr>
          <w:rFonts w:asciiTheme="minorHAnsi" w:hAnsiTheme="minorHAnsi" w:cstheme="minorHAnsi"/>
          <w:i/>
          <w:iCs/>
        </w:rPr>
        <w:t xml:space="preserve"> </w:t>
      </w:r>
      <w:r w:rsidRPr="002208FA">
        <w:rPr>
          <w:rFonts w:asciiTheme="minorHAnsi" w:hAnsiTheme="minorHAnsi" w:cstheme="minorHAnsi"/>
          <w:i/>
          <w:iCs/>
        </w:rPr>
        <w:t>1998 αποφασίσθηκε η αύξηση του Μετοχικού Κεφαλαίου κατά (714.420.000)</w:t>
      </w:r>
      <w:r>
        <w:rPr>
          <w:rFonts w:asciiTheme="minorHAnsi" w:hAnsiTheme="minorHAnsi" w:cstheme="minorHAnsi"/>
          <w:i/>
          <w:iCs/>
        </w:rPr>
        <w:t xml:space="preserve"> </w:t>
      </w:r>
      <w:r w:rsidRPr="002208FA">
        <w:rPr>
          <w:rFonts w:asciiTheme="minorHAnsi" w:hAnsiTheme="minorHAnsi" w:cstheme="minorHAnsi"/>
          <w:i/>
          <w:iCs/>
        </w:rPr>
        <w:t>επτακόσια δέκα τέσσερα εκατομμύρια τετρακόσιες είκοσι χιλιάδες δια</w:t>
      </w:r>
      <w:r>
        <w:rPr>
          <w:rFonts w:asciiTheme="minorHAnsi" w:hAnsiTheme="minorHAnsi" w:cstheme="minorHAnsi"/>
          <w:i/>
          <w:iCs/>
        </w:rPr>
        <w:t xml:space="preserve"> </w:t>
      </w:r>
      <w:r w:rsidRPr="002208FA">
        <w:rPr>
          <w:rFonts w:asciiTheme="minorHAnsi" w:hAnsiTheme="minorHAnsi" w:cstheme="minorHAnsi"/>
          <w:i/>
          <w:iCs/>
        </w:rPr>
        <w:t>κεφαλαιοποίησης αποθεματικών δρχ. 487.227.248 από Αποθεματικό</w:t>
      </w:r>
      <w:r>
        <w:rPr>
          <w:rFonts w:asciiTheme="minorHAnsi" w:hAnsiTheme="minorHAnsi" w:cstheme="minorHAnsi"/>
          <w:i/>
          <w:iCs/>
        </w:rPr>
        <w:t xml:space="preserve"> </w:t>
      </w:r>
      <w:r w:rsidRPr="002208FA">
        <w:rPr>
          <w:rFonts w:asciiTheme="minorHAnsi" w:hAnsiTheme="minorHAnsi" w:cstheme="minorHAnsi"/>
          <w:i/>
          <w:iCs/>
        </w:rPr>
        <w:t>Αναπροσαρμογής παγίων. και δρχ. 227.192.752 από Αφορολόγητο Αποθεματικό</w:t>
      </w:r>
      <w:r>
        <w:rPr>
          <w:rFonts w:asciiTheme="minorHAnsi" w:hAnsiTheme="minorHAnsi" w:cstheme="minorHAnsi"/>
          <w:i/>
          <w:iCs/>
        </w:rPr>
        <w:t xml:space="preserve"> </w:t>
      </w:r>
      <w:r w:rsidRPr="002208FA">
        <w:rPr>
          <w:rFonts w:asciiTheme="minorHAnsi" w:hAnsiTheme="minorHAnsi" w:cstheme="minorHAnsi"/>
          <w:i/>
          <w:iCs/>
        </w:rPr>
        <w:t>Μερισμάτων . Η αύξηση αυτή πραγματοποιήθηκε με την έκδοση και δωρεάν διανομή</w:t>
      </w:r>
      <w:r>
        <w:rPr>
          <w:rFonts w:asciiTheme="minorHAnsi" w:hAnsiTheme="minorHAnsi" w:cstheme="minorHAnsi"/>
          <w:i/>
          <w:iCs/>
        </w:rPr>
        <w:t xml:space="preserve"> </w:t>
      </w:r>
      <w:r w:rsidRPr="002208FA">
        <w:rPr>
          <w:rFonts w:asciiTheme="minorHAnsi" w:hAnsiTheme="minorHAnsi" w:cstheme="minorHAnsi"/>
          <w:i/>
          <w:iCs/>
        </w:rPr>
        <w:t>(1.190.700) ενός εκατομμυρίου εκατόν ενενήντα χιλιάδων επτακοσίων μετοχών</w:t>
      </w:r>
      <w:r>
        <w:rPr>
          <w:rFonts w:asciiTheme="minorHAnsi" w:hAnsiTheme="minorHAnsi" w:cstheme="minorHAnsi"/>
          <w:i/>
          <w:iCs/>
        </w:rPr>
        <w:t xml:space="preserve"> </w:t>
      </w:r>
      <w:r w:rsidRPr="002208FA">
        <w:rPr>
          <w:rFonts w:asciiTheme="minorHAnsi" w:hAnsiTheme="minorHAnsi" w:cstheme="minorHAnsi"/>
          <w:i/>
          <w:iCs/>
        </w:rPr>
        <w:t>ονομαστικής αξίας δρχ. εξακοσίων (600) εκάστη.</w:t>
      </w:r>
    </w:p>
    <w:p w14:paraId="3F503C8D" w14:textId="77777777" w:rsidR="000B1EF4" w:rsidRPr="002208FA"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Με απόφαση της Τακτικής Γενικής Συνέλευσης των Μετόχων της 28ης Ιουνίου 1999</w:t>
      </w:r>
      <w:r>
        <w:rPr>
          <w:rFonts w:asciiTheme="minorHAnsi" w:hAnsiTheme="minorHAnsi" w:cstheme="minorHAnsi"/>
          <w:i/>
          <w:iCs/>
        </w:rPr>
        <w:t xml:space="preserve"> </w:t>
      </w:r>
      <w:r w:rsidRPr="002208FA">
        <w:rPr>
          <w:rFonts w:asciiTheme="minorHAnsi" w:hAnsiTheme="minorHAnsi" w:cstheme="minorHAnsi"/>
          <w:i/>
          <w:iCs/>
        </w:rPr>
        <w:t xml:space="preserve">αποφασίζεται η μείωση της Ονομαστικής αξίας της μετοχής από εξακόσιες (600) </w:t>
      </w:r>
      <w:r>
        <w:rPr>
          <w:rFonts w:asciiTheme="minorHAnsi" w:hAnsiTheme="minorHAnsi" w:cstheme="minorHAnsi"/>
          <w:i/>
          <w:iCs/>
        </w:rPr>
        <w:t xml:space="preserve">στις </w:t>
      </w:r>
      <w:r w:rsidRPr="002208FA">
        <w:rPr>
          <w:rFonts w:asciiTheme="minorHAnsi" w:hAnsiTheme="minorHAnsi" w:cstheme="minorHAnsi"/>
          <w:i/>
          <w:iCs/>
        </w:rPr>
        <w:t>τριακόσιες (300) και η έκδοση δέκα τριών εκατομμυρίων ενενήντα επτά χιλιάδων</w:t>
      </w:r>
      <w:r>
        <w:rPr>
          <w:rFonts w:asciiTheme="minorHAnsi" w:hAnsiTheme="minorHAnsi" w:cstheme="minorHAnsi"/>
          <w:i/>
          <w:iCs/>
        </w:rPr>
        <w:t xml:space="preserve"> </w:t>
      </w:r>
      <w:r w:rsidRPr="002208FA">
        <w:rPr>
          <w:rFonts w:asciiTheme="minorHAnsi" w:hAnsiTheme="minorHAnsi" w:cstheme="minorHAnsi"/>
          <w:i/>
          <w:iCs/>
        </w:rPr>
        <w:t>επτακοσίων (13.097.700) δωρεάν νέων μετοχών στους Μετόχους.</w:t>
      </w:r>
    </w:p>
    <w:p w14:paraId="042FC3C5" w14:textId="77777777" w:rsidR="000B1EF4" w:rsidRPr="002208FA"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Με απόφαση της Έκτακτης Γενικής Συνέλευσης των Μετόχων της 25ης Αυγούστου</w:t>
      </w:r>
      <w:r>
        <w:rPr>
          <w:rFonts w:asciiTheme="minorHAnsi" w:hAnsiTheme="minorHAnsi" w:cstheme="minorHAnsi"/>
          <w:i/>
          <w:iCs/>
        </w:rPr>
        <w:t xml:space="preserve"> </w:t>
      </w:r>
      <w:r w:rsidRPr="002208FA">
        <w:rPr>
          <w:rFonts w:asciiTheme="minorHAnsi" w:hAnsiTheme="minorHAnsi" w:cstheme="minorHAnsi"/>
          <w:i/>
          <w:iCs/>
        </w:rPr>
        <w:t>1999 αποφασίσθηκε η αύξηση του μετοχικού κεφαλαίου κατά 3.929.310.000 δραχμές</w:t>
      </w:r>
      <w:r>
        <w:rPr>
          <w:rFonts w:asciiTheme="minorHAnsi" w:hAnsiTheme="minorHAnsi" w:cstheme="minorHAnsi"/>
          <w:i/>
          <w:iCs/>
        </w:rPr>
        <w:t xml:space="preserve"> </w:t>
      </w:r>
      <w:r w:rsidRPr="002208FA">
        <w:rPr>
          <w:rFonts w:asciiTheme="minorHAnsi" w:hAnsiTheme="minorHAnsi" w:cstheme="minorHAnsi"/>
          <w:i/>
          <w:iCs/>
        </w:rPr>
        <w:t xml:space="preserve">με καταβολή </w:t>
      </w:r>
      <w:r w:rsidRPr="002208FA">
        <w:rPr>
          <w:rFonts w:asciiTheme="minorHAnsi" w:hAnsiTheme="minorHAnsi" w:cstheme="minorHAnsi"/>
          <w:i/>
          <w:iCs/>
        </w:rPr>
        <w:lastRenderedPageBreak/>
        <w:t>μετρητών και η έκδοση 13.097.700 νέων ονομαστικών μετοχών</w:t>
      </w:r>
      <w:r>
        <w:rPr>
          <w:rFonts w:asciiTheme="minorHAnsi" w:hAnsiTheme="minorHAnsi" w:cstheme="minorHAnsi"/>
          <w:i/>
          <w:iCs/>
        </w:rPr>
        <w:t xml:space="preserve"> </w:t>
      </w:r>
      <w:r w:rsidRPr="002208FA">
        <w:rPr>
          <w:rFonts w:asciiTheme="minorHAnsi" w:hAnsiTheme="minorHAnsi" w:cstheme="minorHAnsi"/>
          <w:i/>
          <w:iCs/>
        </w:rPr>
        <w:t>ονομαστικής αξίας 300 δραχμών η κάθε μία.</w:t>
      </w:r>
      <w:r>
        <w:rPr>
          <w:rFonts w:asciiTheme="minorHAnsi" w:hAnsiTheme="minorHAnsi" w:cstheme="minorHAnsi"/>
          <w:i/>
          <w:iCs/>
        </w:rPr>
        <w:t xml:space="preserve"> </w:t>
      </w:r>
    </w:p>
    <w:p w14:paraId="3776082D" w14:textId="77777777" w:rsidR="000B1EF4" w:rsidRPr="002208FA"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Με απόφαση της Έκτακτης Γενικής Συνέλευσης των μετόχων της 22ας Απριλίου 2002</w:t>
      </w:r>
      <w:r>
        <w:rPr>
          <w:rFonts w:asciiTheme="minorHAnsi" w:hAnsiTheme="minorHAnsi" w:cstheme="minorHAnsi"/>
          <w:i/>
          <w:iCs/>
        </w:rPr>
        <w:t xml:space="preserve"> </w:t>
      </w:r>
      <w:r w:rsidRPr="002208FA">
        <w:rPr>
          <w:rFonts w:asciiTheme="minorHAnsi" w:hAnsiTheme="minorHAnsi" w:cstheme="minorHAnsi"/>
          <w:i/>
          <w:iCs/>
        </w:rPr>
        <w:t>αποφασίσθηκε η αύξηση του μετοχικού κεφαλαίου κατά 4.699.028,10 ΕΥΡΩ με</w:t>
      </w:r>
      <w:r>
        <w:rPr>
          <w:rFonts w:asciiTheme="minorHAnsi" w:hAnsiTheme="minorHAnsi" w:cstheme="minorHAnsi"/>
          <w:i/>
          <w:iCs/>
        </w:rPr>
        <w:t xml:space="preserve"> </w:t>
      </w:r>
      <w:r w:rsidRPr="002208FA">
        <w:rPr>
          <w:rFonts w:asciiTheme="minorHAnsi" w:hAnsiTheme="minorHAnsi" w:cstheme="minorHAnsi"/>
          <w:i/>
          <w:iCs/>
        </w:rPr>
        <w:t>αύξηση της ονομαστικής αξίας της μετοχής στο 1 ΕΥΡΩ με κεφαλαιοποίηση α)</w:t>
      </w:r>
      <w:r>
        <w:rPr>
          <w:rFonts w:asciiTheme="minorHAnsi" w:hAnsiTheme="minorHAnsi" w:cstheme="minorHAnsi"/>
          <w:i/>
          <w:iCs/>
        </w:rPr>
        <w:t xml:space="preserve"> </w:t>
      </w:r>
      <w:r w:rsidRPr="002208FA">
        <w:rPr>
          <w:rFonts w:asciiTheme="minorHAnsi" w:hAnsiTheme="minorHAnsi" w:cstheme="minorHAnsi"/>
          <w:i/>
          <w:iCs/>
        </w:rPr>
        <w:t>αποθεματικού από αναπροσαρμογή αξίας παγίων (Ν.2065/92), ποσού ύψους</w:t>
      </w:r>
      <w:r>
        <w:rPr>
          <w:rFonts w:asciiTheme="minorHAnsi" w:hAnsiTheme="minorHAnsi" w:cstheme="minorHAnsi"/>
          <w:i/>
          <w:iCs/>
        </w:rPr>
        <w:t xml:space="preserve"> </w:t>
      </w:r>
      <w:r w:rsidRPr="002208FA">
        <w:rPr>
          <w:rFonts w:asciiTheme="minorHAnsi" w:hAnsiTheme="minorHAnsi" w:cstheme="minorHAnsi"/>
          <w:i/>
          <w:iCs/>
        </w:rPr>
        <w:t>1.536.493,81 ΕΥΡΩ, β) εκτάκτων αποθεματικών ποσού ύψους 74.170,29 ΕΥΡΩ και γ)</w:t>
      </w:r>
      <w:r>
        <w:rPr>
          <w:rFonts w:asciiTheme="minorHAnsi" w:hAnsiTheme="minorHAnsi" w:cstheme="minorHAnsi"/>
          <w:i/>
          <w:iCs/>
        </w:rPr>
        <w:t xml:space="preserve"> </w:t>
      </w:r>
      <w:r w:rsidRPr="002208FA">
        <w:rPr>
          <w:rFonts w:asciiTheme="minorHAnsi" w:hAnsiTheme="minorHAnsi" w:cstheme="minorHAnsi"/>
          <w:i/>
          <w:iCs/>
        </w:rPr>
        <w:t>μέρους διαφοράς από έκδοση μετοχών υπέρ το άρτιο ποσού ύψους 3.088.364 ΕΥΡΩ.</w:t>
      </w:r>
    </w:p>
    <w:p w14:paraId="4624753F" w14:textId="77777777" w:rsidR="000B1EF4" w:rsidRPr="002208FA"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Με απόφαση της Έκτακτης Γενικής Συνέλευσης των μετόχων της 23ης Μαΐου 2007</w:t>
      </w:r>
      <w:r>
        <w:rPr>
          <w:rFonts w:asciiTheme="minorHAnsi" w:hAnsiTheme="minorHAnsi" w:cstheme="minorHAnsi"/>
          <w:i/>
          <w:iCs/>
        </w:rPr>
        <w:t xml:space="preserve"> </w:t>
      </w:r>
      <w:r w:rsidRPr="002208FA">
        <w:rPr>
          <w:rFonts w:asciiTheme="minorHAnsi" w:hAnsiTheme="minorHAnsi" w:cstheme="minorHAnsi"/>
          <w:i/>
          <w:iCs/>
        </w:rPr>
        <w:t>αποφασίσθηκε η αύξηση του μετοχικού κεφαλαίου κατά 11.787.930 ΕΥΡΩ με</w:t>
      </w:r>
      <w:r>
        <w:rPr>
          <w:rFonts w:asciiTheme="minorHAnsi" w:hAnsiTheme="minorHAnsi" w:cstheme="minorHAnsi"/>
          <w:i/>
          <w:iCs/>
        </w:rPr>
        <w:t xml:space="preserve"> </w:t>
      </w:r>
      <w:r w:rsidRPr="002208FA">
        <w:rPr>
          <w:rFonts w:asciiTheme="minorHAnsi" w:hAnsiTheme="minorHAnsi" w:cstheme="minorHAnsi"/>
          <w:i/>
          <w:iCs/>
        </w:rPr>
        <w:t>καταβολή μετρητών και η έκδοση 11.787.930 νέων κοινών ονομαστικών μετοχών</w:t>
      </w:r>
      <w:r>
        <w:rPr>
          <w:rFonts w:asciiTheme="minorHAnsi" w:hAnsiTheme="minorHAnsi" w:cstheme="minorHAnsi"/>
          <w:i/>
          <w:iCs/>
        </w:rPr>
        <w:t xml:space="preserve"> </w:t>
      </w:r>
      <w:r w:rsidRPr="002208FA">
        <w:rPr>
          <w:rFonts w:asciiTheme="minorHAnsi" w:hAnsiTheme="minorHAnsi" w:cstheme="minorHAnsi"/>
          <w:i/>
          <w:iCs/>
        </w:rPr>
        <w:t>ονομαστικής αξίας €1 η κάθε μία, οι οποίες θα διατεθούν υπέρ το άρτιο στην τιμή των</w:t>
      </w:r>
      <w:r>
        <w:rPr>
          <w:rFonts w:asciiTheme="minorHAnsi" w:hAnsiTheme="minorHAnsi" w:cstheme="minorHAnsi"/>
          <w:i/>
          <w:iCs/>
        </w:rPr>
        <w:t xml:space="preserve"> </w:t>
      </w:r>
      <w:r w:rsidRPr="002208FA">
        <w:rPr>
          <w:rFonts w:asciiTheme="minorHAnsi" w:hAnsiTheme="minorHAnsi" w:cstheme="minorHAnsi"/>
          <w:i/>
          <w:iCs/>
        </w:rPr>
        <w:t>€3,20 η κάθε μία.</w:t>
      </w:r>
    </w:p>
    <w:p w14:paraId="7FB2D5FD" w14:textId="77777777" w:rsidR="000B1EF4" w:rsidRPr="002208FA"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Με απόφαση της Τακτικής Γενικής Συνέλευσης των μετόχων της 30ης Ιουνίου 2022</w:t>
      </w:r>
      <w:r>
        <w:rPr>
          <w:rFonts w:asciiTheme="minorHAnsi" w:hAnsiTheme="minorHAnsi" w:cstheme="minorHAnsi"/>
          <w:i/>
          <w:iCs/>
        </w:rPr>
        <w:t xml:space="preserve"> </w:t>
      </w:r>
      <w:r w:rsidRPr="002208FA">
        <w:rPr>
          <w:rFonts w:asciiTheme="minorHAnsi" w:hAnsiTheme="minorHAnsi" w:cstheme="minorHAnsi"/>
          <w:i/>
          <w:iCs/>
        </w:rPr>
        <w:t>αποφασίστηκε η αύξηση του μετοχικού κεφαλαίου με την κεφαλαιοποίηση μέρους</w:t>
      </w:r>
      <w:r>
        <w:rPr>
          <w:rFonts w:asciiTheme="minorHAnsi" w:hAnsiTheme="minorHAnsi" w:cstheme="minorHAnsi"/>
          <w:i/>
          <w:iCs/>
        </w:rPr>
        <w:t xml:space="preserve"> </w:t>
      </w:r>
      <w:r w:rsidRPr="002208FA">
        <w:rPr>
          <w:rFonts w:asciiTheme="minorHAnsi" w:hAnsiTheme="minorHAnsi" w:cstheme="minorHAnsi"/>
          <w:i/>
          <w:iCs/>
        </w:rPr>
        <w:t xml:space="preserve">του αποθεματικού υπέρ το άρτιο κατά €81.037.877,00 και την αύξηση </w:t>
      </w:r>
      <w:r>
        <w:rPr>
          <w:rFonts w:asciiTheme="minorHAnsi" w:hAnsiTheme="minorHAnsi" w:cstheme="minorHAnsi"/>
          <w:i/>
          <w:iCs/>
        </w:rPr>
        <w:t xml:space="preserve">της </w:t>
      </w:r>
      <w:r w:rsidRPr="002208FA">
        <w:rPr>
          <w:rFonts w:asciiTheme="minorHAnsi" w:hAnsiTheme="minorHAnsi" w:cstheme="minorHAnsi"/>
          <w:i/>
          <w:iCs/>
        </w:rPr>
        <w:t>ονομαστικής αξίας των υφιστάμενων μετοχών από €1 σε €2,58645738. Εν συνεχεία</w:t>
      </w:r>
      <w:r>
        <w:rPr>
          <w:rFonts w:asciiTheme="minorHAnsi" w:hAnsiTheme="minorHAnsi" w:cstheme="minorHAnsi"/>
          <w:i/>
          <w:iCs/>
        </w:rPr>
        <w:t xml:space="preserve"> </w:t>
      </w:r>
      <w:r w:rsidRPr="002208FA">
        <w:rPr>
          <w:rFonts w:asciiTheme="minorHAnsi" w:hAnsiTheme="minorHAnsi" w:cstheme="minorHAnsi"/>
          <w:i/>
          <w:iCs/>
        </w:rPr>
        <w:t>αποφασίστηκε η μείωση του μετοχικού κεφαλαίου κατά €127.010.804,00 με τη</w:t>
      </w:r>
      <w:r>
        <w:rPr>
          <w:rFonts w:asciiTheme="minorHAnsi" w:hAnsiTheme="minorHAnsi" w:cstheme="minorHAnsi"/>
          <w:i/>
          <w:iCs/>
        </w:rPr>
        <w:t xml:space="preserve"> </w:t>
      </w:r>
      <w:r w:rsidRPr="002208FA">
        <w:rPr>
          <w:rFonts w:asciiTheme="minorHAnsi" w:hAnsiTheme="minorHAnsi" w:cstheme="minorHAnsi"/>
          <w:i/>
          <w:iCs/>
        </w:rPr>
        <w:t>μείωση της ονομαστικής αξίας των υφιστάμενων μετοχών από €2,58645738 σε €0,10</w:t>
      </w:r>
      <w:r>
        <w:rPr>
          <w:rFonts w:asciiTheme="minorHAnsi" w:hAnsiTheme="minorHAnsi" w:cstheme="minorHAnsi"/>
          <w:i/>
          <w:iCs/>
        </w:rPr>
        <w:t xml:space="preserve"> </w:t>
      </w:r>
      <w:r w:rsidRPr="002208FA">
        <w:rPr>
          <w:rFonts w:asciiTheme="minorHAnsi" w:hAnsiTheme="minorHAnsi" w:cstheme="minorHAnsi"/>
          <w:i/>
          <w:iCs/>
        </w:rPr>
        <w:t>με σκοπό τον συμψηφισμό ισόποσων ζημιών. Κατόπιν, αποφασίστηκε η αύξηση</w:t>
      </w:r>
      <w:r>
        <w:rPr>
          <w:rFonts w:asciiTheme="minorHAnsi" w:hAnsiTheme="minorHAnsi" w:cstheme="minorHAnsi"/>
          <w:i/>
          <w:iCs/>
        </w:rPr>
        <w:t xml:space="preserve"> </w:t>
      </w:r>
      <w:r w:rsidRPr="002208FA">
        <w:rPr>
          <w:rFonts w:asciiTheme="minorHAnsi" w:hAnsiTheme="minorHAnsi" w:cstheme="minorHAnsi"/>
          <w:i/>
          <w:iCs/>
        </w:rPr>
        <w:t>ονομαστικής αξίας μετοχής από €0,10 έκαστη μετοχή σε €0,30 έκαστη μετοχή, με</w:t>
      </w:r>
      <w:r>
        <w:rPr>
          <w:rFonts w:asciiTheme="minorHAnsi" w:hAnsiTheme="minorHAnsi" w:cstheme="minorHAnsi"/>
          <w:i/>
          <w:iCs/>
        </w:rPr>
        <w:t xml:space="preserve"> </w:t>
      </w:r>
      <w:r w:rsidRPr="002208FA">
        <w:rPr>
          <w:rFonts w:asciiTheme="minorHAnsi" w:hAnsiTheme="minorHAnsi" w:cstheme="minorHAnsi"/>
          <w:i/>
          <w:iCs/>
        </w:rPr>
        <w:t>ταυτόχρονη μείωση του συνολικού αριθμού των μετοχών της Εταιρείας από</w:t>
      </w:r>
      <w:r>
        <w:rPr>
          <w:rFonts w:asciiTheme="minorHAnsi" w:hAnsiTheme="minorHAnsi" w:cstheme="minorHAnsi"/>
          <w:i/>
          <w:iCs/>
        </w:rPr>
        <w:t xml:space="preserve"> </w:t>
      </w:r>
      <w:r w:rsidRPr="002208FA">
        <w:rPr>
          <w:rFonts w:asciiTheme="minorHAnsi" w:hAnsiTheme="minorHAnsi" w:cstheme="minorHAnsi"/>
          <w:i/>
          <w:iCs/>
        </w:rPr>
        <w:t>51.081.030 σε 17.027.010 κοινές ονομαστικές μετά ψήφου μετοχές δια συνένωσης</w:t>
      </w:r>
      <w:r>
        <w:rPr>
          <w:rFonts w:asciiTheme="minorHAnsi" w:hAnsiTheme="minorHAnsi" w:cstheme="minorHAnsi"/>
          <w:i/>
          <w:iCs/>
        </w:rPr>
        <w:t xml:space="preserve"> </w:t>
      </w:r>
      <w:r w:rsidRPr="002208FA">
        <w:rPr>
          <w:rFonts w:asciiTheme="minorHAnsi" w:hAnsiTheme="minorHAnsi" w:cstheme="minorHAnsi"/>
          <w:i/>
          <w:iCs/>
        </w:rPr>
        <w:t>των παλαιών μετοχών σε αναλογία τρείς (3) παλαιές μετοχές της Εταιρείας προς μία</w:t>
      </w:r>
      <w:r>
        <w:rPr>
          <w:rFonts w:asciiTheme="minorHAnsi" w:hAnsiTheme="minorHAnsi" w:cstheme="minorHAnsi"/>
          <w:i/>
          <w:iCs/>
        </w:rPr>
        <w:t xml:space="preserve"> </w:t>
      </w:r>
      <w:r w:rsidRPr="002208FA">
        <w:rPr>
          <w:rFonts w:asciiTheme="minorHAnsi" w:hAnsiTheme="minorHAnsi" w:cstheme="minorHAnsi"/>
          <w:i/>
          <w:iCs/>
        </w:rPr>
        <w:t>(1) νέα μετοχή της Εταιρείας (reverse split 3:1).</w:t>
      </w:r>
    </w:p>
    <w:p w14:paraId="0AC83E87" w14:textId="77777777" w:rsidR="000B1EF4" w:rsidRPr="002208FA"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Με απόφαση της Έκτακτης Γενικής Συνέλευσης των μετόχων της 30ης Αυγούστου 2022</w:t>
      </w:r>
      <w:r>
        <w:rPr>
          <w:rFonts w:asciiTheme="minorHAnsi" w:hAnsiTheme="minorHAnsi" w:cstheme="minorHAnsi"/>
          <w:i/>
          <w:iCs/>
        </w:rPr>
        <w:t xml:space="preserve"> </w:t>
      </w:r>
      <w:r w:rsidRPr="002208FA">
        <w:rPr>
          <w:rFonts w:asciiTheme="minorHAnsi" w:hAnsiTheme="minorHAnsi" w:cstheme="minorHAnsi"/>
          <w:i/>
          <w:iCs/>
        </w:rPr>
        <w:t>αποφασίστηκε η αύξηση του μετοχικού κεφαλαίου €57.999.999,90, με την καταβολή</w:t>
      </w:r>
      <w:r>
        <w:rPr>
          <w:rFonts w:asciiTheme="minorHAnsi" w:hAnsiTheme="minorHAnsi" w:cstheme="minorHAnsi"/>
          <w:i/>
          <w:iCs/>
        </w:rPr>
        <w:t xml:space="preserve"> </w:t>
      </w:r>
      <w:r w:rsidRPr="002208FA">
        <w:rPr>
          <w:rFonts w:asciiTheme="minorHAnsi" w:hAnsiTheme="minorHAnsi" w:cstheme="minorHAnsi"/>
          <w:i/>
          <w:iCs/>
        </w:rPr>
        <w:t>μετρητών, δικαίωμα προτίμησης υπέρ των υφιστάμενων μετόχων της και την έκδοση</w:t>
      </w:r>
      <w:r>
        <w:rPr>
          <w:rFonts w:asciiTheme="minorHAnsi" w:hAnsiTheme="minorHAnsi" w:cstheme="minorHAnsi"/>
          <w:i/>
          <w:iCs/>
        </w:rPr>
        <w:t xml:space="preserve"> </w:t>
      </w:r>
      <w:r w:rsidRPr="002208FA">
        <w:rPr>
          <w:rFonts w:asciiTheme="minorHAnsi" w:hAnsiTheme="minorHAnsi" w:cstheme="minorHAnsi"/>
          <w:i/>
          <w:iCs/>
        </w:rPr>
        <w:t>193.333.333 νέων κοινών, άυλων, ονομαστικών μετά ψήφου μετοχών, ονομαστικής</w:t>
      </w:r>
      <w:r>
        <w:rPr>
          <w:rFonts w:asciiTheme="minorHAnsi" w:hAnsiTheme="minorHAnsi" w:cstheme="minorHAnsi"/>
          <w:i/>
          <w:iCs/>
        </w:rPr>
        <w:t xml:space="preserve"> </w:t>
      </w:r>
      <w:r w:rsidRPr="002208FA">
        <w:rPr>
          <w:rFonts w:asciiTheme="minorHAnsi" w:hAnsiTheme="minorHAnsi" w:cstheme="minorHAnsi"/>
          <w:i/>
          <w:iCs/>
        </w:rPr>
        <w:t>αξίας €0,30 η κάθε μία.</w:t>
      </w:r>
    </w:p>
    <w:p w14:paraId="3F137F02" w14:textId="77777777" w:rsidR="000B1EF4" w:rsidRPr="00A214D4" w:rsidRDefault="000B1EF4" w:rsidP="000B1EF4">
      <w:pPr>
        <w:autoSpaceDE w:val="0"/>
        <w:autoSpaceDN w:val="0"/>
        <w:adjustRightInd w:val="0"/>
        <w:spacing w:line="276" w:lineRule="auto"/>
        <w:ind w:right="26"/>
        <w:contextualSpacing/>
        <w:rPr>
          <w:rFonts w:asciiTheme="minorHAnsi" w:hAnsiTheme="minorHAnsi" w:cstheme="minorHAnsi"/>
          <w:i/>
          <w:iCs/>
        </w:rPr>
      </w:pPr>
      <w:r w:rsidRPr="002208FA">
        <w:rPr>
          <w:rFonts w:asciiTheme="minorHAnsi" w:hAnsiTheme="minorHAnsi" w:cstheme="minorHAnsi"/>
          <w:i/>
          <w:iCs/>
        </w:rPr>
        <w:t>Με απόφαση του Διοικητικού Συμβουλίου της 20ης Δεκεμβρίου 2022 διαπιστώθηκε η</w:t>
      </w:r>
      <w:r>
        <w:rPr>
          <w:rFonts w:asciiTheme="minorHAnsi" w:hAnsiTheme="minorHAnsi" w:cstheme="minorHAnsi"/>
          <w:i/>
          <w:iCs/>
        </w:rPr>
        <w:t xml:space="preserve"> </w:t>
      </w:r>
      <w:r w:rsidRPr="002208FA">
        <w:rPr>
          <w:rFonts w:asciiTheme="minorHAnsi" w:hAnsiTheme="minorHAnsi" w:cstheme="minorHAnsi"/>
          <w:i/>
          <w:iCs/>
        </w:rPr>
        <w:t>μερική καταβολή, εκ της ως άνω αύξησης, σαρανταπέντε εκατομμυρίων διακοσίων</w:t>
      </w:r>
      <w:r>
        <w:rPr>
          <w:rFonts w:asciiTheme="minorHAnsi" w:hAnsiTheme="minorHAnsi" w:cstheme="minorHAnsi"/>
          <w:i/>
          <w:iCs/>
        </w:rPr>
        <w:t xml:space="preserve"> </w:t>
      </w:r>
      <w:r w:rsidRPr="002208FA">
        <w:rPr>
          <w:rFonts w:asciiTheme="minorHAnsi" w:hAnsiTheme="minorHAnsi" w:cstheme="minorHAnsi"/>
          <w:i/>
          <w:iCs/>
        </w:rPr>
        <w:t>πενήντα δύο χιλιάδων τετρακοσίων σαράντα ενός ευρώ και εξήντα λεπτών</w:t>
      </w:r>
      <w:r>
        <w:rPr>
          <w:rFonts w:asciiTheme="minorHAnsi" w:hAnsiTheme="minorHAnsi" w:cstheme="minorHAnsi"/>
          <w:i/>
          <w:iCs/>
        </w:rPr>
        <w:t xml:space="preserve"> </w:t>
      </w:r>
      <w:r w:rsidRPr="002208FA">
        <w:rPr>
          <w:rFonts w:asciiTheme="minorHAnsi" w:hAnsiTheme="minorHAnsi" w:cstheme="minorHAnsi"/>
          <w:i/>
          <w:iCs/>
        </w:rPr>
        <w:t>(45.252.441,60€), που αντιστοιχεί σε εκατόν πενήντα εκατομμύρια οκτακόσιες</w:t>
      </w:r>
      <w:r>
        <w:rPr>
          <w:rFonts w:asciiTheme="minorHAnsi" w:hAnsiTheme="minorHAnsi" w:cstheme="minorHAnsi"/>
          <w:i/>
          <w:iCs/>
        </w:rPr>
        <w:t xml:space="preserve"> </w:t>
      </w:r>
      <w:r w:rsidRPr="002208FA">
        <w:rPr>
          <w:rFonts w:asciiTheme="minorHAnsi" w:hAnsiTheme="minorHAnsi" w:cstheme="minorHAnsi"/>
          <w:i/>
          <w:iCs/>
        </w:rPr>
        <w:t xml:space="preserve">σαράντα μία χιλιάδες τετρακόσιες εβδομήντα δύο (150.841.472) </w:t>
      </w:r>
      <w:r w:rsidRPr="00A214D4">
        <w:rPr>
          <w:rFonts w:asciiTheme="minorHAnsi" w:hAnsiTheme="minorHAnsi" w:cstheme="minorHAnsi"/>
          <w:i/>
          <w:iCs/>
        </w:rPr>
        <w:t>κοινές ονομαστικές μετοχές, ονομαστικής αξίας τριάντα λεπτών (€0,30) η κάθε μία.</w:t>
      </w:r>
    </w:p>
    <w:p w14:paraId="69FC51E1" w14:textId="77777777" w:rsidR="000B1EF4" w:rsidRPr="00A214D4" w:rsidRDefault="000B1EF4" w:rsidP="000B1EF4">
      <w:pPr>
        <w:autoSpaceDE w:val="0"/>
        <w:autoSpaceDN w:val="0"/>
        <w:adjustRightInd w:val="0"/>
        <w:spacing w:line="276" w:lineRule="auto"/>
        <w:ind w:right="26"/>
        <w:contextualSpacing/>
        <w:rPr>
          <w:rFonts w:asciiTheme="minorHAnsi" w:hAnsiTheme="minorHAnsi" w:cstheme="minorHAnsi"/>
          <w:i/>
          <w:iCs/>
        </w:rPr>
      </w:pPr>
      <w:r w:rsidRPr="00A214D4">
        <w:rPr>
          <w:rFonts w:asciiTheme="minorHAnsi" w:hAnsiTheme="minorHAnsi" w:cstheme="minorHAnsi"/>
          <w:i/>
          <w:iCs/>
        </w:rPr>
        <w:t>Με απόφαση της Τακτικής Γενικής Συνέλευσης των μετόχων της 9ης Ιουλίου 2024 αποφασίστηκε η αύξηση του μετοχικού κεφαλαίου κατά το ποσό των [•] (€</w:t>
      </w:r>
      <w:r w:rsidRPr="00A214D4">
        <w:rPr>
          <w:rFonts w:asciiTheme="minorHAnsi" w:hAnsiTheme="minorHAnsi" w:cstheme="minorHAnsi"/>
          <w:i/>
        </w:rPr>
        <w:t>246.766,50</w:t>
      </w:r>
      <w:r w:rsidRPr="00A214D4">
        <w:rPr>
          <w:rFonts w:asciiTheme="minorHAnsi" w:hAnsiTheme="minorHAnsi" w:cstheme="minorHAnsi"/>
          <w:i/>
          <w:iCs/>
        </w:rPr>
        <w:t>), με κεφαλαιοποίηση ίσου ποσού από τον λογαριασμό «Διαφορά από έκδοση μετοχών υπέρ το άρτιο» και έκδοση [•] (822.555) νέων, κοινών, άυλων, ονομαστικών μετά ψήφου μετοχών, ονομαστικής αξίας τριάντα λεπτών του ευρώ (€0,30) η κάθε μία.</w:t>
      </w:r>
    </w:p>
    <w:p w14:paraId="65450165" w14:textId="77777777" w:rsidR="000B1EF4" w:rsidRPr="00A214D4" w:rsidRDefault="000B1EF4" w:rsidP="000B1EF4">
      <w:pPr>
        <w:spacing w:after="112" w:line="360" w:lineRule="auto"/>
        <w:ind w:left="0" w:right="0" w:firstLine="0"/>
        <w:jc w:val="left"/>
        <w:rPr>
          <w:rFonts w:asciiTheme="minorHAnsi" w:hAnsiTheme="minorHAnsi" w:cstheme="minorHAnsi"/>
          <w:i/>
          <w:iCs/>
        </w:rPr>
      </w:pPr>
    </w:p>
    <w:p w14:paraId="2FABB2E9" w14:textId="2678042D" w:rsidR="003A7E87" w:rsidRDefault="000B1EF4" w:rsidP="000B1EF4">
      <w:pPr>
        <w:spacing w:after="112" w:line="276" w:lineRule="auto"/>
        <w:ind w:left="0" w:right="0" w:firstLine="0"/>
      </w:pPr>
      <w:r w:rsidRPr="00A214D4">
        <w:rPr>
          <w:rFonts w:asciiTheme="minorHAnsi" w:hAnsiTheme="minorHAnsi" w:cstheme="minorHAnsi"/>
          <w:i/>
          <w:iCs/>
        </w:rPr>
        <w:t>Συνεπώς σήμερα το μετοχικό κεφάλαιο της Εταιρίας ανέρχεται σε [•] ευρώ (€50.607.311,10), διαιρούμενο σε [•] (168.691.037) ονομαστικές μετοχές ονομαστικής αξίας τριάντα λεπτών (0,30€) η κάθε μία.»</w:t>
      </w:r>
    </w:p>
    <w:p w14:paraId="63FD46DA" w14:textId="77777777" w:rsidR="00F13674" w:rsidRDefault="00F13674">
      <w:pPr>
        <w:spacing w:after="112" w:line="259" w:lineRule="auto"/>
        <w:ind w:left="0" w:right="0" w:firstLine="0"/>
        <w:jc w:val="left"/>
      </w:pPr>
    </w:p>
    <w:p w14:paraId="1E65D230" w14:textId="77777777" w:rsidR="00430201" w:rsidRDefault="00AE546C">
      <w:pPr>
        <w:spacing w:after="0" w:line="259" w:lineRule="auto"/>
        <w:ind w:left="0" w:right="0" w:firstLine="0"/>
        <w:jc w:val="left"/>
      </w:pPr>
      <w:r>
        <w:rPr>
          <w:b/>
          <w:color w:val="7F7F7F"/>
        </w:rPr>
        <w:t xml:space="preserve"> </w:t>
      </w:r>
    </w:p>
    <w:sectPr w:rsidR="00430201">
      <w:headerReference w:type="even" r:id="rId25"/>
      <w:headerReference w:type="default" r:id="rId26"/>
      <w:footerReference w:type="even" r:id="rId27"/>
      <w:footerReference w:type="default" r:id="rId28"/>
      <w:headerReference w:type="first" r:id="rId29"/>
      <w:footerReference w:type="first" r:id="rId30"/>
      <w:pgSz w:w="11906" w:h="16838"/>
      <w:pgMar w:top="1483" w:right="1793" w:bottom="1650" w:left="1234" w:header="94" w:footer="4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ikolopoulou, Eleana" w:date="2024-06-12T07:34:00Z" w:initials="EN">
    <w:p w14:paraId="14CD457F" w14:textId="6E6D5B70" w:rsidR="00997ECC" w:rsidRDefault="00997ECC" w:rsidP="00997ECC">
      <w:pPr>
        <w:pStyle w:val="CommentText"/>
      </w:pPr>
      <w:r>
        <w:rPr>
          <w:rStyle w:val="CommentReference"/>
        </w:rPr>
        <w:annotationRef/>
      </w:r>
      <w:r>
        <w:t>ΧΕ μου τη στέλνεις?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4CD457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874D755" w16cex:dateUtc="2024-06-12T0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CD457F" w16cid:durableId="7874D7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009E9" w14:textId="77777777" w:rsidR="007E6CF3" w:rsidRDefault="007E6CF3">
      <w:pPr>
        <w:spacing w:after="0" w:line="240" w:lineRule="auto"/>
      </w:pPr>
      <w:r>
        <w:separator/>
      </w:r>
    </w:p>
  </w:endnote>
  <w:endnote w:type="continuationSeparator" w:id="0">
    <w:p w14:paraId="55FD39BE" w14:textId="77777777" w:rsidR="007E6CF3" w:rsidRDefault="007E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71D66" w14:textId="77777777" w:rsidR="00430201" w:rsidRDefault="00AE546C">
    <w:pPr>
      <w:spacing w:after="0" w:line="259" w:lineRule="auto"/>
      <w:ind w:left="-1234" w:right="10114" w:firstLine="0"/>
      <w:jc w:val="left"/>
    </w:pPr>
    <w:r>
      <w:rPr>
        <w:noProof/>
      </w:rPr>
      <mc:AlternateContent>
        <mc:Choice Requires="wpg">
          <w:drawing>
            <wp:anchor distT="0" distB="0" distL="114300" distR="114300" simplePos="0" relativeHeight="251661312" behindDoc="0" locked="0" layoutInCell="1" allowOverlap="1" wp14:anchorId="0FD98263" wp14:editId="266BC6F7">
              <wp:simplePos x="0" y="0"/>
              <wp:positionH relativeFrom="page">
                <wp:posOffset>459105</wp:posOffset>
              </wp:positionH>
              <wp:positionV relativeFrom="page">
                <wp:posOffset>10058397</wp:posOffset>
              </wp:positionV>
              <wp:extent cx="6674485" cy="605155"/>
              <wp:effectExtent l="0" t="0" r="0" b="0"/>
              <wp:wrapSquare wrapText="bothSides"/>
              <wp:docPr id="4629" name="Group 4629"/>
              <wp:cNvGraphicFramePr/>
              <a:graphic xmlns:a="http://schemas.openxmlformats.org/drawingml/2006/main">
                <a:graphicData uri="http://schemas.microsoft.com/office/word/2010/wordprocessingGroup">
                  <wpg:wgp>
                    <wpg:cNvGrpSpPr/>
                    <wpg:grpSpPr>
                      <a:xfrm>
                        <a:off x="0" y="0"/>
                        <a:ext cx="6674485" cy="605155"/>
                        <a:chOff x="0" y="0"/>
                        <a:chExt cx="6674485" cy="605155"/>
                      </a:xfrm>
                    </wpg:grpSpPr>
                    <wps:wsp>
                      <wps:cNvPr id="4631" name="Rectangle 4631"/>
                      <wps:cNvSpPr/>
                      <wps:spPr>
                        <a:xfrm>
                          <a:off x="684200" y="70489"/>
                          <a:ext cx="42059" cy="153038"/>
                        </a:xfrm>
                        <a:prstGeom prst="rect">
                          <a:avLst/>
                        </a:prstGeom>
                        <a:ln>
                          <a:noFill/>
                        </a:ln>
                      </wps:spPr>
                      <wps:txbx>
                        <w:txbxContent>
                          <w:p w14:paraId="5B77D40F" w14:textId="77777777" w:rsidR="00430201" w:rsidRDefault="00AE546C">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4630" name="Picture 4630"/>
                        <pic:cNvPicPr/>
                      </pic:nvPicPr>
                      <pic:blipFill>
                        <a:blip r:embed="rId1"/>
                        <a:stretch>
                          <a:fillRect/>
                        </a:stretch>
                      </pic:blipFill>
                      <pic:spPr>
                        <a:xfrm>
                          <a:off x="0" y="0"/>
                          <a:ext cx="6674485" cy="605155"/>
                        </a:xfrm>
                        <a:prstGeom prst="rect">
                          <a:avLst/>
                        </a:prstGeom>
                      </pic:spPr>
                    </pic:pic>
                  </wpg:wgp>
                </a:graphicData>
              </a:graphic>
            </wp:anchor>
          </w:drawing>
        </mc:Choice>
        <mc:Fallback>
          <w:pict>
            <v:group w14:anchorId="0FD98263" id="Group 4629" o:spid="_x0000_s1026" style="position:absolute;left:0;text-align:left;margin-left:36.15pt;margin-top:11in;width:525.55pt;height:47.65pt;z-index:251661312;mso-position-horizontal-relative:page;mso-position-vertical-relative:page" coordsize="66744,60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&#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">
              <v:rect id="Rectangle 4631" o:spid="_x0000_s1027" style="position:absolute;left:6842;top:704;width:4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" filled="f" stroked="f">
                <v:textbox inset="0,0,0,0">
                  <w:txbxContent>
                    <w:p w14:paraId="5B77D40F" w14:textId="77777777" w:rsidR="00430201" w:rsidRDefault="00AE546C">
                      <w:pPr>
                        <w:spacing w:after="160" w:line="259" w:lineRule="auto"/>
                        <w:ind w:left="0" w:right="0" w:firstLine="0"/>
                        <w:jc w:val="left"/>
                      </w:pPr>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30" o:spid="_x0000_s1028" type="#_x0000_t75" style="position:absolute;width:66744;height:6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0F754" w14:textId="77777777" w:rsidR="00430201" w:rsidRDefault="00AE546C">
    <w:pPr>
      <w:spacing w:after="0" w:line="259" w:lineRule="auto"/>
      <w:ind w:left="-1234" w:right="10114" w:firstLine="0"/>
      <w:jc w:val="left"/>
    </w:pPr>
    <w:r>
      <w:rPr>
        <w:noProof/>
      </w:rPr>
      <mc:AlternateContent>
        <mc:Choice Requires="wpg">
          <w:drawing>
            <wp:anchor distT="0" distB="0" distL="114300" distR="114300" simplePos="0" relativeHeight="251662336" behindDoc="0" locked="0" layoutInCell="1" allowOverlap="1" wp14:anchorId="0FBCB1A6" wp14:editId="54F7DE75">
              <wp:simplePos x="0" y="0"/>
              <wp:positionH relativeFrom="page">
                <wp:posOffset>459105</wp:posOffset>
              </wp:positionH>
              <wp:positionV relativeFrom="page">
                <wp:posOffset>10058397</wp:posOffset>
              </wp:positionV>
              <wp:extent cx="6674485" cy="605155"/>
              <wp:effectExtent l="0" t="0" r="0" b="0"/>
              <wp:wrapSquare wrapText="bothSides"/>
              <wp:docPr id="4613" name="Group 4613"/>
              <wp:cNvGraphicFramePr/>
              <a:graphic xmlns:a="http://schemas.openxmlformats.org/drawingml/2006/main">
                <a:graphicData uri="http://schemas.microsoft.com/office/word/2010/wordprocessingGroup">
                  <wpg:wgp>
                    <wpg:cNvGrpSpPr/>
                    <wpg:grpSpPr>
                      <a:xfrm>
                        <a:off x="0" y="0"/>
                        <a:ext cx="6674485" cy="605155"/>
                        <a:chOff x="0" y="0"/>
                        <a:chExt cx="6674485" cy="605155"/>
                      </a:xfrm>
                    </wpg:grpSpPr>
                    <wps:wsp>
                      <wps:cNvPr id="4615" name="Rectangle 4615"/>
                      <wps:cNvSpPr/>
                      <wps:spPr>
                        <a:xfrm>
                          <a:off x="684200" y="70489"/>
                          <a:ext cx="42059" cy="153038"/>
                        </a:xfrm>
                        <a:prstGeom prst="rect">
                          <a:avLst/>
                        </a:prstGeom>
                        <a:ln>
                          <a:noFill/>
                        </a:ln>
                      </wps:spPr>
                      <wps:txbx>
                        <w:txbxContent>
                          <w:p w14:paraId="25BD6533" w14:textId="77777777" w:rsidR="00430201" w:rsidRDefault="00AE546C">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4614" name="Picture 4614"/>
                        <pic:cNvPicPr/>
                      </pic:nvPicPr>
                      <pic:blipFill>
                        <a:blip r:embed="rId1"/>
                        <a:stretch>
                          <a:fillRect/>
                        </a:stretch>
                      </pic:blipFill>
                      <pic:spPr>
                        <a:xfrm>
                          <a:off x="0" y="0"/>
                          <a:ext cx="6674485" cy="605155"/>
                        </a:xfrm>
                        <a:prstGeom prst="rect">
                          <a:avLst/>
                        </a:prstGeom>
                      </pic:spPr>
                    </pic:pic>
                  </wpg:wgp>
                </a:graphicData>
              </a:graphic>
            </wp:anchor>
          </w:drawing>
        </mc:Choice>
        <mc:Fallback>
          <w:pict>
            <v:group w14:anchorId="0FBCB1A6" id="Group 4613" o:spid="_x0000_s1029" style="position:absolute;left:0;text-align:left;margin-left:36.15pt;margin-top:11in;width:525.55pt;height:47.65pt;z-index:251662336;mso-position-horizontal-relative:page;mso-position-vertical-relative:page" coordsize="66744,60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">
              <v:rect id="Rectangle 4615" o:spid="_x0000_s1030" style="position:absolute;left:6842;top:704;width:4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" filled="f" stroked="f">
                <v:textbox inset="0,0,0,0">
                  <w:txbxContent>
                    <w:p w14:paraId="25BD6533" w14:textId="77777777" w:rsidR="00430201" w:rsidRDefault="00AE546C">
                      <w:pPr>
                        <w:spacing w:after="160" w:line="259" w:lineRule="auto"/>
                        <w:ind w:left="0" w:right="0" w:firstLine="0"/>
                        <w:jc w:val="left"/>
                      </w:pPr>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14" o:spid="_x0000_s1031" type="#_x0000_t75" style="position:absolute;width:66744;height:6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">
                <v:imagedata r:id="rId2" o:title=""/>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28D6E" w14:textId="77777777" w:rsidR="00430201" w:rsidRDefault="00AE546C">
    <w:pPr>
      <w:spacing w:after="0" w:line="259" w:lineRule="auto"/>
      <w:ind w:left="-1234" w:right="10114" w:firstLine="0"/>
      <w:jc w:val="left"/>
    </w:pPr>
    <w:r>
      <w:rPr>
        <w:noProof/>
      </w:rPr>
      <mc:AlternateContent>
        <mc:Choice Requires="wpg">
          <w:drawing>
            <wp:anchor distT="0" distB="0" distL="114300" distR="114300" simplePos="0" relativeHeight="251663360" behindDoc="0" locked="0" layoutInCell="1" allowOverlap="1" wp14:anchorId="653B2938" wp14:editId="29A9358B">
              <wp:simplePos x="0" y="0"/>
              <wp:positionH relativeFrom="page">
                <wp:posOffset>459105</wp:posOffset>
              </wp:positionH>
              <wp:positionV relativeFrom="page">
                <wp:posOffset>10058397</wp:posOffset>
              </wp:positionV>
              <wp:extent cx="6674485" cy="605155"/>
              <wp:effectExtent l="0" t="0" r="0" b="0"/>
              <wp:wrapSquare wrapText="bothSides"/>
              <wp:docPr id="4597" name="Group 4597"/>
              <wp:cNvGraphicFramePr/>
              <a:graphic xmlns:a="http://schemas.openxmlformats.org/drawingml/2006/main">
                <a:graphicData uri="http://schemas.microsoft.com/office/word/2010/wordprocessingGroup">
                  <wpg:wgp>
                    <wpg:cNvGrpSpPr/>
                    <wpg:grpSpPr>
                      <a:xfrm>
                        <a:off x="0" y="0"/>
                        <a:ext cx="6674485" cy="605155"/>
                        <a:chOff x="0" y="0"/>
                        <a:chExt cx="6674485" cy="605155"/>
                      </a:xfrm>
                    </wpg:grpSpPr>
                    <wps:wsp>
                      <wps:cNvPr id="4599" name="Rectangle 4599"/>
                      <wps:cNvSpPr/>
                      <wps:spPr>
                        <a:xfrm>
                          <a:off x="684200" y="70489"/>
                          <a:ext cx="42059" cy="153038"/>
                        </a:xfrm>
                        <a:prstGeom prst="rect">
                          <a:avLst/>
                        </a:prstGeom>
                        <a:ln>
                          <a:noFill/>
                        </a:ln>
                      </wps:spPr>
                      <wps:txbx>
                        <w:txbxContent>
                          <w:p w14:paraId="47981398" w14:textId="77777777" w:rsidR="00430201" w:rsidRDefault="00AE546C">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4598" name="Picture 4598"/>
                        <pic:cNvPicPr/>
                      </pic:nvPicPr>
                      <pic:blipFill>
                        <a:blip r:embed="rId1"/>
                        <a:stretch>
                          <a:fillRect/>
                        </a:stretch>
                      </pic:blipFill>
                      <pic:spPr>
                        <a:xfrm>
                          <a:off x="0" y="0"/>
                          <a:ext cx="6674485" cy="605155"/>
                        </a:xfrm>
                        <a:prstGeom prst="rect">
                          <a:avLst/>
                        </a:prstGeom>
                      </pic:spPr>
                    </pic:pic>
                  </wpg:wgp>
                </a:graphicData>
              </a:graphic>
            </wp:anchor>
          </w:drawing>
        </mc:Choice>
        <mc:Fallback>
          <w:pict>
            <v:group w14:anchorId="653B2938" id="Group 4597" o:spid="_x0000_s1032" style="position:absolute;left:0;text-align:left;margin-left:36.15pt;margin-top:11in;width:525.55pt;height:47.65pt;z-index:251663360;mso-position-horizontal-relative:page;mso-position-vertical-relative:page" coordsize="66744,60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">
              <v:rect id="Rectangle 4599" o:spid="_x0000_s1033" style="position:absolute;left:6842;top:704;width:4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" filled="f" stroked="f">
                <v:textbox inset="0,0,0,0">
                  <w:txbxContent>
                    <w:p w14:paraId="47981398" w14:textId="77777777" w:rsidR="00430201" w:rsidRDefault="00AE546C">
                      <w:pPr>
                        <w:spacing w:after="160" w:line="259" w:lineRule="auto"/>
                        <w:ind w:left="0" w:right="0" w:firstLine="0"/>
                        <w:jc w:val="left"/>
                      </w:pPr>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98" o:spid="_x0000_s1034" type="#_x0000_t75" style="position:absolute;width:66744;height:6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5F91F" w14:textId="77777777" w:rsidR="007E6CF3" w:rsidRDefault="007E6CF3">
      <w:pPr>
        <w:spacing w:after="0" w:line="240" w:lineRule="auto"/>
      </w:pPr>
      <w:r>
        <w:separator/>
      </w:r>
    </w:p>
  </w:footnote>
  <w:footnote w:type="continuationSeparator" w:id="0">
    <w:p w14:paraId="38451ABF" w14:textId="77777777" w:rsidR="007E6CF3" w:rsidRDefault="007E6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13C58" w14:textId="77777777" w:rsidR="00430201" w:rsidRDefault="00AE546C">
    <w:pPr>
      <w:spacing w:after="0" w:line="259" w:lineRule="auto"/>
      <w:ind w:left="566" w:right="-1298" w:firstLine="0"/>
      <w:jc w:val="left"/>
    </w:pPr>
    <w:r>
      <w:rPr>
        <w:noProof/>
      </w:rPr>
      <w:drawing>
        <wp:anchor distT="0" distB="0" distL="114300" distR="114300" simplePos="0" relativeHeight="251658240" behindDoc="0" locked="0" layoutInCell="1" allowOverlap="0" wp14:anchorId="207F8285" wp14:editId="56BEE30F">
          <wp:simplePos x="0" y="0"/>
          <wp:positionH relativeFrom="page">
            <wp:posOffset>4057650</wp:posOffset>
          </wp:positionH>
          <wp:positionV relativeFrom="page">
            <wp:posOffset>59690</wp:posOffset>
          </wp:positionV>
          <wp:extent cx="3188970" cy="96901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3188970" cy="96901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D39F2" w14:textId="77777777" w:rsidR="00430201" w:rsidRDefault="00AE546C">
    <w:pPr>
      <w:spacing w:after="0" w:line="259" w:lineRule="auto"/>
      <w:ind w:left="566" w:right="-1298" w:firstLine="0"/>
      <w:jc w:val="left"/>
    </w:pPr>
    <w:r>
      <w:rPr>
        <w:noProof/>
      </w:rPr>
      <w:drawing>
        <wp:anchor distT="0" distB="0" distL="114300" distR="114300" simplePos="0" relativeHeight="251659264" behindDoc="0" locked="0" layoutInCell="1" allowOverlap="0" wp14:anchorId="74199FDF" wp14:editId="16171DA8">
          <wp:simplePos x="0" y="0"/>
          <wp:positionH relativeFrom="page">
            <wp:posOffset>4057650</wp:posOffset>
          </wp:positionH>
          <wp:positionV relativeFrom="page">
            <wp:posOffset>59690</wp:posOffset>
          </wp:positionV>
          <wp:extent cx="3188970" cy="96901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3188970" cy="96901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B15B1" w14:textId="77777777" w:rsidR="00430201" w:rsidRDefault="00AE546C">
    <w:pPr>
      <w:spacing w:after="0" w:line="259" w:lineRule="auto"/>
      <w:ind w:left="566" w:right="-1298" w:firstLine="0"/>
      <w:jc w:val="left"/>
    </w:pPr>
    <w:r>
      <w:rPr>
        <w:noProof/>
      </w:rPr>
      <w:drawing>
        <wp:anchor distT="0" distB="0" distL="114300" distR="114300" simplePos="0" relativeHeight="251660288" behindDoc="0" locked="0" layoutInCell="1" allowOverlap="0" wp14:anchorId="441E0E56" wp14:editId="5018DF4B">
          <wp:simplePos x="0" y="0"/>
          <wp:positionH relativeFrom="page">
            <wp:posOffset>4057650</wp:posOffset>
          </wp:positionH>
          <wp:positionV relativeFrom="page">
            <wp:posOffset>59690</wp:posOffset>
          </wp:positionV>
          <wp:extent cx="3188970" cy="9690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3188970" cy="96901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kolopoulou, Eleana">
    <w15:presenceInfo w15:providerId="AD" w15:userId="S::enikolopoulou@lavipharm.gr::18a0104b-f464-4c80-b650-1868569673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01"/>
    <w:rsid w:val="00027F36"/>
    <w:rsid w:val="00073AE3"/>
    <w:rsid w:val="00083A0F"/>
    <w:rsid w:val="000B1EF4"/>
    <w:rsid w:val="000C0D09"/>
    <w:rsid w:val="00141516"/>
    <w:rsid w:val="00151F16"/>
    <w:rsid w:val="001571E5"/>
    <w:rsid w:val="00191FF5"/>
    <w:rsid w:val="001A39D4"/>
    <w:rsid w:val="001B3736"/>
    <w:rsid w:val="001B795D"/>
    <w:rsid w:val="002557E0"/>
    <w:rsid w:val="002869DE"/>
    <w:rsid w:val="002C1B32"/>
    <w:rsid w:val="00331ED7"/>
    <w:rsid w:val="003A32FB"/>
    <w:rsid w:val="003A7E87"/>
    <w:rsid w:val="003B1790"/>
    <w:rsid w:val="00430201"/>
    <w:rsid w:val="00496B9E"/>
    <w:rsid w:val="00527D6E"/>
    <w:rsid w:val="00557150"/>
    <w:rsid w:val="005A47A9"/>
    <w:rsid w:val="0078645B"/>
    <w:rsid w:val="007E1F82"/>
    <w:rsid w:val="007E6CF3"/>
    <w:rsid w:val="00806A3C"/>
    <w:rsid w:val="008340DD"/>
    <w:rsid w:val="009406B0"/>
    <w:rsid w:val="00997ECC"/>
    <w:rsid w:val="00A214D4"/>
    <w:rsid w:val="00A25674"/>
    <w:rsid w:val="00A258C2"/>
    <w:rsid w:val="00AA09FE"/>
    <w:rsid w:val="00AA2FD2"/>
    <w:rsid w:val="00AA7D48"/>
    <w:rsid w:val="00AE546C"/>
    <w:rsid w:val="00B7499E"/>
    <w:rsid w:val="00B87A74"/>
    <w:rsid w:val="00C100A1"/>
    <w:rsid w:val="00C35EE8"/>
    <w:rsid w:val="00C839E0"/>
    <w:rsid w:val="00C929EB"/>
    <w:rsid w:val="00C97CAF"/>
    <w:rsid w:val="00D27D7E"/>
    <w:rsid w:val="00E20FD7"/>
    <w:rsid w:val="00EF7C4F"/>
    <w:rsid w:val="00F13674"/>
    <w:rsid w:val="00FE5761"/>
    <w:rsid w:val="00FF02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6B61"/>
  <w15:docId w15:val="{827DF0BC-1572-4C69-ACED-77777137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1" w:lineRule="auto"/>
      <w:ind w:left="10" w:right="5"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0B1EF4"/>
    <w:rPr>
      <w:rFonts w:cs="Times New Roman"/>
      <w:sz w:val="16"/>
    </w:rPr>
  </w:style>
  <w:style w:type="paragraph" w:styleId="CommentText">
    <w:name w:val="annotation text"/>
    <w:basedOn w:val="Normal"/>
    <w:link w:val="CommentTextChar"/>
    <w:uiPriority w:val="99"/>
    <w:semiHidden/>
    <w:rsid w:val="000B1EF4"/>
    <w:pPr>
      <w:spacing w:after="0" w:line="240" w:lineRule="auto"/>
      <w:ind w:left="0" w:right="0" w:firstLine="0"/>
      <w:jc w:val="left"/>
    </w:pPr>
    <w:rPr>
      <w:rFonts w:ascii="Verdana" w:eastAsia="Times New Roman" w:hAnsi="Verdana" w:cs="Times New Roman"/>
      <w:color w:val="auto"/>
      <w:sz w:val="20"/>
      <w:szCs w:val="20"/>
    </w:rPr>
  </w:style>
  <w:style w:type="character" w:customStyle="1" w:styleId="CommentTextChar">
    <w:name w:val="Comment Text Char"/>
    <w:basedOn w:val="DefaultParagraphFont"/>
    <w:link w:val="CommentText"/>
    <w:uiPriority w:val="99"/>
    <w:semiHidden/>
    <w:rsid w:val="000B1EF4"/>
    <w:rPr>
      <w:rFonts w:ascii="Verdana" w:eastAsia="Times New Roman" w:hAnsi="Verdana" w:cs="Times New Roman"/>
      <w:sz w:val="20"/>
      <w:szCs w:val="20"/>
    </w:rPr>
  </w:style>
  <w:style w:type="character" w:customStyle="1" w:styleId="cf01">
    <w:name w:val="cf01"/>
    <w:basedOn w:val="DefaultParagraphFont"/>
    <w:rsid w:val="000B1EF4"/>
    <w:rPr>
      <w:rFonts w:ascii="Segoe UI" w:hAnsi="Segoe UI" w:cs="Segoe UI" w:hint="default"/>
      <w:sz w:val="18"/>
      <w:szCs w:val="18"/>
    </w:rPr>
  </w:style>
  <w:style w:type="character" w:customStyle="1" w:styleId="cf11">
    <w:name w:val="cf11"/>
    <w:basedOn w:val="DefaultParagraphFont"/>
    <w:rsid w:val="000B1EF4"/>
    <w:rPr>
      <w:rFonts w:ascii="Segoe UI" w:hAnsi="Segoe UI" w:cs="Segoe UI" w:hint="default"/>
      <w:sz w:val="18"/>
      <w:szCs w:val="18"/>
    </w:rPr>
  </w:style>
  <w:style w:type="paragraph" w:styleId="BalloonText">
    <w:name w:val="Balloon Text"/>
    <w:basedOn w:val="Normal"/>
    <w:link w:val="BalloonTextChar"/>
    <w:uiPriority w:val="99"/>
    <w:semiHidden/>
    <w:unhideWhenUsed/>
    <w:rsid w:val="000B1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EF4"/>
    <w:rPr>
      <w:rFonts w:ascii="Segoe UI" w:eastAsia="Calibr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997ECC"/>
    <w:pPr>
      <w:spacing w:after="3"/>
      <w:ind w:left="10" w:right="5" w:hanging="10"/>
      <w:jc w:val="both"/>
    </w:pPr>
    <w:rPr>
      <w:rFonts w:ascii="Calibri" w:eastAsia="Calibri" w:hAnsi="Calibri" w:cs="Calibri"/>
      <w:b/>
      <w:bCs/>
      <w:color w:val="000000"/>
    </w:rPr>
  </w:style>
  <w:style w:type="character" w:customStyle="1" w:styleId="CommentSubjectChar">
    <w:name w:val="Comment Subject Char"/>
    <w:basedOn w:val="CommentTextChar"/>
    <w:link w:val="CommentSubject"/>
    <w:uiPriority w:val="99"/>
    <w:semiHidden/>
    <w:rsid w:val="00997ECC"/>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062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lavipharm.com/" TargetMode="External"/><Relationship Id="rId18" Type="http://schemas.microsoft.com/office/2018/08/relationships/commentsExtensible" Target="commentsExtensible.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lavipharm.com/" TargetMode="External"/><Relationship Id="rId7" Type="http://schemas.openxmlformats.org/officeDocument/2006/relationships/footnotes" Target="footnotes.xml"/><Relationship Id="rId12" Type="http://schemas.openxmlformats.org/officeDocument/2006/relationships/hyperlink" Target="http://www.lavipharm.com/" TargetMode="External"/><Relationship Id="rId17" Type="http://schemas.microsoft.com/office/2016/09/relationships/commentsIds" Target="commentsIds.xm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www.lavipharm.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vipharm.com/" TargetMode="External"/><Relationship Id="rId24" Type="http://schemas.openxmlformats.org/officeDocument/2006/relationships/hyperlink" Target="http://www.lavipharm.com/"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www.lavipharm.com/" TargetMode="External"/><Relationship Id="rId28" Type="http://schemas.openxmlformats.org/officeDocument/2006/relationships/footer" Target="footer2.xml"/><Relationship Id="rId10" Type="http://schemas.openxmlformats.org/officeDocument/2006/relationships/hyperlink" Target="http://www.lavipharm.com/" TargetMode="External"/><Relationship Id="rId19" Type="http://schemas.openxmlformats.org/officeDocument/2006/relationships/hyperlink" Target="http://www.lavipharm.co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lavipharm.com/" TargetMode="External"/><Relationship Id="rId14" Type="http://schemas.openxmlformats.org/officeDocument/2006/relationships/hyperlink" Target="http://www.lavipharm.com/" TargetMode="External"/><Relationship Id="rId22" Type="http://schemas.openxmlformats.org/officeDocument/2006/relationships/hyperlink" Target="http://www.lavipharm.com/"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409C02734A345A13CD1DCAC6418B5" ma:contentTypeVersion="6" ma:contentTypeDescription="Create a new document." ma:contentTypeScope="" ma:versionID="4a2af539e16577521089d940027dc6d7">
  <xsd:schema xmlns:xsd="http://www.w3.org/2001/XMLSchema" xmlns:xs="http://www.w3.org/2001/XMLSchema" xmlns:p="http://schemas.microsoft.com/office/2006/metadata/properties" xmlns:ns2="0ed5d2b9-9eba-4d71-b9e9-01b39e5b627f" xmlns:ns3="1c1fb2a0-b9f2-4976-b6ee-9ab9b49cded9" targetNamespace="http://schemas.microsoft.com/office/2006/metadata/properties" ma:root="true" ma:fieldsID="c8028c6a3cf1d4bbdb3cda79ff1e7f51" ns2:_="" ns3:_="">
    <xsd:import namespace="0ed5d2b9-9eba-4d71-b9e9-01b39e5b627f"/>
    <xsd:import namespace="1c1fb2a0-b9f2-4976-b6ee-9ab9b49cde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5d2b9-9eba-4d71-b9e9-01b39e5b6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fb2a0-b9f2-4976-b6ee-9ab9b49cde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2DC61E-352A-452B-8EE2-EAA09DFDE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5d2b9-9eba-4d71-b9e9-01b39e5b627f"/>
    <ds:schemaRef ds:uri="1c1fb2a0-b9f2-4976-b6ee-9ab9b49cd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0AD717-7F5A-4D81-912B-EBC282A934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411641-EBAA-4970-93A3-7D85758F21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4850</Words>
  <Characters>27646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ΗΜΕΡΟΜΗΝΙΑ:</vt:lpstr>
    </vt:vector>
  </TitlesOfParts>
  <Company/>
  <LinksUpToDate>false</LinksUpToDate>
  <CharactersWithSpaces>32432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ΗΜΕΡΟΜΗΝΙΑ:</dc:title>
  <dc:subject/>
  <dc:creator>b</dc:creator>
  <cp:keywords/>
  <cp:lastModifiedBy>Vrana, Alexia</cp:lastModifiedBy>
  <cp:revision>3</cp:revision>
  <dcterms:created xsi:type="dcterms:W3CDTF">2024-06-14T10:43:00Z</dcterms:created>
  <dcterms:modified xsi:type="dcterms:W3CDTF">2024-06-17T10:31:00Z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0x010100DE6409C02734A345A13CD1DCAC6418B5</vt:lpwstr>
  </property>
</Properties>
</file>